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A1434" w:rsidRDefault="00DA1434" w:rsidP="00DA1434">
      <w:pPr>
        <w:pStyle w:val="1"/>
        <w:spacing w:before="0" w:after="0"/>
        <w:jc w:val="center"/>
        <w:rPr>
          <w:rFonts w:ascii="宋体" w:hAnsi="宋体" w:hint="eastAsia"/>
          <w:lang w:eastAsia="zh-CN"/>
        </w:rPr>
      </w:pPr>
      <w:bookmarkStart w:id="0" w:name="_Toc30060"/>
      <w:bookmarkStart w:id="1" w:name="_Toc420065061"/>
      <w:r>
        <w:rPr>
          <w:rFonts w:ascii="宋体" w:hAnsi="宋体" w:hint="eastAsia"/>
          <w:lang w:eastAsia="zh-CN"/>
        </w:rPr>
        <w:t>学院管理员</w:t>
      </w:r>
      <w:bookmarkEnd w:id="0"/>
      <w:bookmarkEnd w:id="1"/>
      <w:r>
        <w:rPr>
          <w:rFonts w:ascii="宋体" w:hAnsi="宋体" w:hint="eastAsia"/>
          <w:lang w:eastAsia="zh-CN"/>
        </w:rPr>
        <w:t>（教学秘书）使用手册</w:t>
      </w:r>
    </w:p>
    <w:p w:rsidR="00DA1434" w:rsidRDefault="00DA1434" w:rsidP="00DA1434">
      <w:pPr>
        <w:pStyle w:val="2"/>
        <w:numPr>
          <w:ilvl w:val="1"/>
          <w:numId w:val="0"/>
        </w:numPr>
        <w:tabs>
          <w:tab w:val="left" w:pos="567"/>
        </w:tabs>
        <w:rPr>
          <w:rFonts w:ascii="宋体" w:hAnsi="宋体" w:hint="eastAsia"/>
          <w:bCs/>
          <w:spacing w:val="4"/>
          <w:sz w:val="24"/>
          <w:lang w:eastAsia="zh-CN"/>
        </w:rPr>
      </w:pPr>
      <w:bookmarkStart w:id="2" w:name="_Toc20265"/>
      <w:bookmarkStart w:id="3" w:name="_Toc420065062"/>
      <w:r>
        <w:rPr>
          <w:rFonts w:ascii="宋体" w:hAnsi="宋体" w:hint="eastAsia"/>
          <w:bCs/>
          <w:spacing w:val="4"/>
          <w:sz w:val="24"/>
          <w:lang w:eastAsia="zh-CN"/>
        </w:rPr>
        <w:t>1系统登录</w:t>
      </w:r>
      <w:bookmarkEnd w:id="2"/>
      <w:bookmarkEnd w:id="3"/>
    </w:p>
    <w:p w:rsidR="00DA1434" w:rsidRPr="00BC43F8" w:rsidRDefault="00BC43F8" w:rsidP="00BC43F8">
      <w:pPr>
        <w:pStyle w:val="3"/>
        <w:numPr>
          <w:ilvl w:val="1"/>
          <w:numId w:val="2"/>
        </w:numPr>
        <w:tabs>
          <w:tab w:val="left" w:pos="1178"/>
        </w:tabs>
        <w:rPr>
          <w:rFonts w:ascii="宋体" w:eastAsia="PMingLiU" w:hAnsi="宋体" w:hint="eastAsia"/>
          <w:b w:val="0"/>
          <w:bCs/>
          <w:sz w:val="21"/>
          <w:szCs w:val="21"/>
        </w:rPr>
      </w:pPr>
      <w:bookmarkStart w:id="4" w:name="_Toc14844"/>
      <w:bookmarkStart w:id="5" w:name="_Toc420065114"/>
      <w:r>
        <w:rPr>
          <w:rFonts w:ascii="宋体" w:hAnsi="宋体" w:hint="eastAsia"/>
          <w:b w:val="0"/>
          <w:bCs/>
          <w:sz w:val="21"/>
          <w:szCs w:val="21"/>
          <w:lang w:eastAsia="zh-CN"/>
        </w:rPr>
        <w:t>打开网址</w:t>
      </w:r>
      <w:bookmarkEnd w:id="4"/>
      <w:bookmarkEnd w:id="5"/>
      <w:r>
        <w:rPr>
          <w:rFonts w:ascii="宋体" w:hAnsi="宋体"/>
          <w:b w:val="0"/>
          <w:bCs/>
          <w:sz w:val="21"/>
          <w:szCs w:val="21"/>
        </w:rPr>
        <w:fldChar w:fldCharType="begin"/>
      </w:r>
      <w:r>
        <w:rPr>
          <w:rFonts w:ascii="宋体" w:hAnsi="宋体"/>
          <w:b w:val="0"/>
          <w:bCs/>
          <w:sz w:val="21"/>
          <w:szCs w:val="21"/>
        </w:rPr>
        <w:instrText xml:space="preserve"> HYPERLINK "</w:instrText>
      </w:r>
      <w:r w:rsidRPr="00600AEA">
        <w:rPr>
          <w:rFonts w:ascii="宋体" w:hAnsi="宋体"/>
          <w:b w:val="0"/>
          <w:bCs/>
          <w:sz w:val="21"/>
          <w:szCs w:val="21"/>
        </w:rPr>
        <w:instrText>http://sjjx.njucm.edu.cn/cxxl/</w:instrText>
      </w:r>
      <w:r>
        <w:rPr>
          <w:rFonts w:ascii="宋体" w:hAnsi="宋体"/>
          <w:b w:val="0"/>
          <w:bCs/>
          <w:sz w:val="21"/>
          <w:szCs w:val="21"/>
        </w:rPr>
        <w:instrText xml:space="preserve">" </w:instrText>
      </w:r>
      <w:r>
        <w:rPr>
          <w:rFonts w:ascii="宋体" w:hAnsi="宋体"/>
          <w:b w:val="0"/>
          <w:bCs/>
          <w:sz w:val="21"/>
          <w:szCs w:val="21"/>
        </w:rPr>
        <w:fldChar w:fldCharType="separate"/>
      </w:r>
      <w:r w:rsidRPr="002614A5">
        <w:rPr>
          <w:rStyle w:val="a8"/>
          <w:rFonts w:ascii="宋体" w:hAnsi="宋体"/>
          <w:b w:val="0"/>
          <w:bCs/>
          <w:sz w:val="21"/>
          <w:szCs w:val="21"/>
        </w:rPr>
        <w:t>http://sjjx.njucm.edu.cn/cxxl/</w:t>
      </w:r>
      <w:r>
        <w:rPr>
          <w:rFonts w:ascii="宋体" w:hAnsi="宋体"/>
          <w:b w:val="0"/>
          <w:bCs/>
          <w:sz w:val="21"/>
          <w:szCs w:val="21"/>
        </w:rPr>
        <w:fldChar w:fldCharType="end"/>
      </w:r>
      <w:r>
        <w:rPr>
          <w:rFonts w:ascii="宋体" w:hAnsi="宋体"/>
          <w:b w:val="0"/>
          <w:bCs/>
          <w:sz w:val="21"/>
          <w:szCs w:val="21"/>
        </w:rPr>
        <w:t xml:space="preserve"> </w:t>
      </w:r>
      <w:r>
        <w:rPr>
          <w:rFonts w:ascii="宋体" w:hAnsi="宋体" w:hint="eastAsia"/>
          <w:b w:val="0"/>
          <w:bCs/>
          <w:sz w:val="21"/>
          <w:szCs w:val="21"/>
          <w:lang w:eastAsia="zh-CN"/>
        </w:rPr>
        <w:t>，进入</w:t>
      </w:r>
      <w:r>
        <w:rPr>
          <w:rFonts w:ascii="宋体" w:hAnsi="宋体" w:hint="eastAsia"/>
          <w:b w:val="0"/>
          <w:bCs/>
          <w:sz w:val="21"/>
          <w:szCs w:val="21"/>
        </w:rPr>
        <w:t>首页</w:t>
      </w:r>
    </w:p>
    <w:p w:rsidR="00DA1434" w:rsidRDefault="00DA1434" w:rsidP="00DA1434">
      <w:pPr>
        <w:ind w:firstLineChars="200" w:firstLine="420"/>
        <w:rPr>
          <w:rFonts w:ascii="宋体" w:eastAsia="宋体" w:hAnsi="宋体" w:hint="eastAsia"/>
          <w:sz w:val="21"/>
          <w:szCs w:val="21"/>
          <w:lang w:eastAsia="zh-CN"/>
        </w:rPr>
      </w:pPr>
      <w:r>
        <w:rPr>
          <w:rFonts w:ascii="宋体" w:eastAsia="宋体" w:hAnsi="宋体" w:hint="eastAsia"/>
          <w:sz w:val="21"/>
          <w:szCs w:val="21"/>
          <w:lang w:eastAsia="zh-CN"/>
        </w:rPr>
        <w:t>学院管理员输入</w:t>
      </w:r>
      <w:r>
        <w:rPr>
          <w:rFonts w:ascii="宋体" w:eastAsia="宋体" w:hAnsi="宋体" w:hint="eastAsia"/>
          <w:sz w:val="21"/>
          <w:szCs w:val="21"/>
        </w:rPr>
        <w:t>帐号和密码后，点击</w:t>
      </w:r>
      <w:r>
        <w:rPr>
          <w:rFonts w:ascii="宋体" w:eastAsia="宋体" w:hAnsi="宋体" w:hint="eastAsia"/>
          <w:sz w:val="21"/>
          <w:szCs w:val="21"/>
          <w:lang w:eastAsia="zh-CN"/>
        </w:rPr>
        <w:t>“确定”登录系统</w:t>
      </w:r>
      <w:r>
        <w:rPr>
          <w:rFonts w:ascii="宋体" w:eastAsia="宋体" w:hAnsi="宋体" w:hint="eastAsia"/>
          <w:sz w:val="21"/>
          <w:szCs w:val="21"/>
        </w:rPr>
        <w:t>。</w:t>
      </w:r>
      <w:r w:rsidR="00CA263C">
        <w:rPr>
          <w:rFonts w:ascii="宋体" w:eastAsia="宋体" w:hAnsi="宋体" w:hint="eastAsia"/>
          <w:sz w:val="21"/>
          <w:szCs w:val="21"/>
        </w:rPr>
        <w:t>可以查看教务处发布的</w:t>
      </w:r>
      <w:r w:rsidR="00CA263C">
        <w:rPr>
          <w:rFonts w:ascii="宋体" w:eastAsia="宋体" w:hAnsi="宋体" w:hint="eastAsia"/>
          <w:color w:val="000000"/>
          <w:sz w:val="21"/>
          <w:szCs w:val="21"/>
        </w:rPr>
        <w:t>最新动态、</w:t>
      </w:r>
      <w:r w:rsidR="00CA263C">
        <w:rPr>
          <w:rFonts w:ascii="宋体" w:eastAsia="宋体" w:hAnsi="宋体" w:hint="eastAsia"/>
          <w:color w:val="000000"/>
          <w:sz w:val="21"/>
          <w:szCs w:val="21"/>
          <w:lang w:eastAsia="zh-CN"/>
        </w:rPr>
        <w:t>竞赛信息、优秀项目介绍、</w:t>
      </w:r>
      <w:r w:rsidR="00CA263C">
        <w:rPr>
          <w:rFonts w:ascii="宋体" w:eastAsia="宋体" w:hAnsi="宋体" w:hint="eastAsia"/>
          <w:color w:val="000000"/>
          <w:sz w:val="21"/>
          <w:szCs w:val="21"/>
        </w:rPr>
        <w:t>表格下载</w:t>
      </w:r>
      <w:r w:rsidR="00CA263C">
        <w:rPr>
          <w:rFonts w:ascii="宋体" w:eastAsia="宋体" w:hAnsi="宋体" w:hint="eastAsia"/>
          <w:color w:val="000000"/>
          <w:sz w:val="21"/>
          <w:szCs w:val="21"/>
          <w:lang w:eastAsia="zh-CN"/>
        </w:rPr>
        <w:t>、交流互动、相关政策等信息</w:t>
      </w:r>
      <w:r>
        <w:rPr>
          <w:rFonts w:ascii="宋体" w:eastAsia="宋体" w:hAnsi="宋体" w:hint="eastAsia"/>
          <w:sz w:val="21"/>
          <w:szCs w:val="21"/>
        </w:rPr>
        <w:t>如下图</w:t>
      </w:r>
      <w:r>
        <w:rPr>
          <w:rFonts w:ascii="宋体" w:eastAsia="宋体" w:hAnsi="宋体" w:hint="eastAsia"/>
          <w:sz w:val="21"/>
          <w:szCs w:val="21"/>
          <w:lang w:eastAsia="zh-CN"/>
        </w:rPr>
        <w:t>：</w:t>
      </w:r>
    </w:p>
    <w:p w:rsidR="00DA1434" w:rsidRDefault="00CA263C" w:rsidP="00DA1434">
      <w:pPr>
        <w:jc w:val="center"/>
        <w:rPr>
          <w:rFonts w:ascii="宋体" w:eastAsia="宋体" w:hAnsi="宋体" w:hint="eastAsia"/>
          <w:b/>
          <w:sz w:val="21"/>
          <w:szCs w:val="21"/>
          <w:lang w:eastAsia="zh-CN"/>
        </w:rPr>
      </w:pPr>
      <w:r>
        <w:rPr>
          <w:noProof/>
          <w:lang w:eastAsia="zh-CN"/>
        </w:rPr>
        <w:drawing>
          <wp:inline distT="0" distB="0" distL="0" distR="0" wp14:anchorId="41DC2F14" wp14:editId="0E3F5D88">
            <wp:extent cx="4692650" cy="3040674"/>
            <wp:effectExtent l="0" t="0" r="0" b="762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698580" cy="3044516"/>
                    </a:xfrm>
                    <a:prstGeom prst="rect">
                      <a:avLst/>
                    </a:prstGeom>
                  </pic:spPr>
                </pic:pic>
              </a:graphicData>
            </a:graphic>
          </wp:inline>
        </w:drawing>
      </w:r>
    </w:p>
    <w:p w:rsidR="00DA1434" w:rsidRDefault="00DA1434" w:rsidP="00DA1434">
      <w:pPr>
        <w:pStyle w:val="3"/>
        <w:numPr>
          <w:ilvl w:val="2"/>
          <w:numId w:val="0"/>
        </w:numPr>
        <w:tabs>
          <w:tab w:val="left" w:pos="1178"/>
        </w:tabs>
        <w:ind w:firstLineChars="100" w:firstLine="218"/>
        <w:rPr>
          <w:rFonts w:ascii="宋体" w:hAnsi="宋体" w:hint="eastAsia"/>
          <w:b w:val="0"/>
          <w:bCs/>
          <w:spacing w:val="4"/>
          <w:sz w:val="21"/>
          <w:szCs w:val="21"/>
        </w:rPr>
      </w:pPr>
      <w:bookmarkStart w:id="6" w:name="_Toc8571"/>
      <w:bookmarkStart w:id="7" w:name="_Toc420065064"/>
      <w:r>
        <w:rPr>
          <w:rFonts w:ascii="宋体" w:hAnsi="宋体" w:hint="eastAsia"/>
          <w:b w:val="0"/>
          <w:bCs/>
          <w:spacing w:val="4"/>
          <w:sz w:val="21"/>
          <w:szCs w:val="21"/>
        </w:rPr>
        <w:t>1</w:t>
      </w:r>
      <w:r>
        <w:rPr>
          <w:rFonts w:ascii="宋体" w:hAnsi="宋体"/>
          <w:b w:val="0"/>
          <w:bCs/>
          <w:spacing w:val="4"/>
          <w:sz w:val="21"/>
          <w:szCs w:val="21"/>
        </w:rPr>
        <w:t>.</w:t>
      </w:r>
      <w:r>
        <w:rPr>
          <w:rFonts w:ascii="宋体" w:hAnsi="宋体" w:hint="eastAsia"/>
          <w:b w:val="0"/>
          <w:bCs/>
          <w:spacing w:val="4"/>
          <w:sz w:val="21"/>
          <w:szCs w:val="21"/>
        </w:rPr>
        <w:t>2</w:t>
      </w:r>
      <w:r>
        <w:rPr>
          <w:rFonts w:ascii="宋体" w:hAnsi="宋体" w:hint="eastAsia"/>
          <w:b w:val="0"/>
          <w:bCs/>
          <w:spacing w:val="4"/>
          <w:sz w:val="21"/>
          <w:szCs w:val="21"/>
          <w:lang w:eastAsia="zh-CN"/>
        </w:rPr>
        <w:t xml:space="preserve"> </w:t>
      </w:r>
      <w:r>
        <w:rPr>
          <w:rFonts w:ascii="宋体" w:hAnsi="宋体" w:hint="eastAsia"/>
          <w:b w:val="0"/>
          <w:bCs/>
          <w:spacing w:val="4"/>
          <w:sz w:val="21"/>
          <w:szCs w:val="21"/>
        </w:rPr>
        <w:t>进入系统</w:t>
      </w:r>
      <w:bookmarkEnd w:id="6"/>
      <w:bookmarkEnd w:id="7"/>
    </w:p>
    <w:p w:rsidR="00DA1434" w:rsidRDefault="00DA1434" w:rsidP="00DA1434">
      <w:pPr>
        <w:ind w:firstLine="436"/>
        <w:rPr>
          <w:rFonts w:ascii="宋体" w:eastAsia="宋体" w:hAnsi="宋体" w:hint="eastAsia"/>
          <w:sz w:val="21"/>
          <w:szCs w:val="21"/>
        </w:rPr>
      </w:pPr>
      <w:r>
        <w:rPr>
          <w:rFonts w:ascii="宋体" w:eastAsia="宋体" w:hAnsi="宋体" w:hint="eastAsia"/>
          <w:sz w:val="21"/>
          <w:szCs w:val="21"/>
          <w:lang w:eastAsia="zh-CN"/>
        </w:rPr>
        <w:t>学院管理员</w:t>
      </w:r>
      <w:r>
        <w:rPr>
          <w:rFonts w:ascii="宋体" w:eastAsia="宋体" w:hAnsi="宋体" w:hint="eastAsia"/>
          <w:sz w:val="21"/>
          <w:szCs w:val="21"/>
        </w:rPr>
        <w:t>登</w:t>
      </w:r>
      <w:r>
        <w:rPr>
          <w:rFonts w:ascii="宋体" w:eastAsia="宋体" w:hAnsi="宋体" w:hint="eastAsia"/>
          <w:sz w:val="21"/>
          <w:szCs w:val="21"/>
          <w:lang w:eastAsia="zh-CN"/>
        </w:rPr>
        <w:t>录</w:t>
      </w:r>
      <w:r>
        <w:rPr>
          <w:rFonts w:ascii="宋体" w:eastAsia="宋体" w:hAnsi="宋体" w:hint="eastAsia"/>
          <w:sz w:val="21"/>
          <w:szCs w:val="21"/>
        </w:rPr>
        <w:t>后，进入如下图界面，</w:t>
      </w:r>
      <w:r w:rsidR="00CA263C">
        <w:rPr>
          <w:rFonts w:ascii="宋体" w:eastAsia="宋体" w:hAnsi="宋体" w:hint="eastAsia"/>
          <w:sz w:val="21"/>
          <w:szCs w:val="21"/>
        </w:rPr>
        <w:t>左边为主操作区域，右边为主显示区域。主操作区域分为：流程管理</w:t>
      </w:r>
      <w:r w:rsidR="00CA263C">
        <w:rPr>
          <w:rFonts w:ascii="宋体" w:eastAsia="宋体" w:hAnsi="宋体" w:hint="eastAsia"/>
          <w:sz w:val="21"/>
          <w:szCs w:val="21"/>
          <w:lang w:eastAsia="zh-CN"/>
        </w:rPr>
        <w:t>、过程数据统计、特殊情况处理、交流互动、</w:t>
      </w:r>
      <w:r w:rsidR="00CA263C">
        <w:rPr>
          <w:rFonts w:ascii="宋体" w:eastAsia="宋体" w:hAnsi="宋体" w:hint="eastAsia"/>
          <w:sz w:val="21"/>
          <w:szCs w:val="21"/>
        </w:rPr>
        <w:t>账号管理</w:t>
      </w:r>
      <w:r w:rsidR="00CA263C">
        <w:rPr>
          <w:rFonts w:ascii="宋体" w:eastAsia="宋体" w:hAnsi="宋体" w:hint="eastAsia"/>
          <w:sz w:val="21"/>
          <w:szCs w:val="21"/>
          <w:lang w:eastAsia="zh-CN"/>
        </w:rPr>
        <w:t>五</w:t>
      </w:r>
      <w:r w:rsidR="00CA263C">
        <w:rPr>
          <w:rFonts w:ascii="宋体" w:eastAsia="宋体" w:hAnsi="宋体" w:hint="eastAsia"/>
          <w:sz w:val="21"/>
          <w:szCs w:val="21"/>
        </w:rPr>
        <w:t>部分</w:t>
      </w:r>
      <w:r>
        <w:rPr>
          <w:rFonts w:ascii="宋体" w:eastAsia="宋体" w:hAnsi="宋体" w:hint="eastAsia"/>
          <w:sz w:val="21"/>
          <w:szCs w:val="21"/>
        </w:rPr>
        <w:t>。</w:t>
      </w:r>
    </w:p>
    <w:p w:rsidR="00DA1434" w:rsidRPr="00CA263C" w:rsidRDefault="00DA1434" w:rsidP="00CA263C">
      <w:pPr>
        <w:jc w:val="center"/>
        <w:rPr>
          <w:rFonts w:ascii="宋体" w:eastAsia="宋体" w:hAnsi="宋体" w:hint="eastAsia"/>
          <w:sz w:val="21"/>
          <w:szCs w:val="21"/>
          <w:lang w:eastAsia="zh-CN"/>
        </w:rPr>
      </w:pPr>
      <w:r w:rsidRPr="006522C3">
        <w:rPr>
          <w:rFonts w:ascii="宋体" w:eastAsia="宋体" w:hAnsi="宋体" w:hint="eastAsia"/>
          <w:noProof/>
          <w:sz w:val="21"/>
          <w:szCs w:val="21"/>
          <w:lang w:eastAsia="zh-CN"/>
        </w:rPr>
        <w:drawing>
          <wp:inline distT="0" distB="0" distL="0" distR="0">
            <wp:extent cx="6254750" cy="32956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54750" cy="3295650"/>
                    </a:xfrm>
                    <a:prstGeom prst="rect">
                      <a:avLst/>
                    </a:prstGeom>
                    <a:noFill/>
                    <a:ln>
                      <a:noFill/>
                    </a:ln>
                  </pic:spPr>
                </pic:pic>
              </a:graphicData>
            </a:graphic>
          </wp:inline>
        </w:drawing>
      </w:r>
      <w:r>
        <w:rPr>
          <w:rFonts w:eastAsia="宋体" w:hint="eastAsia"/>
          <w:lang w:eastAsia="zh-CN"/>
        </w:rPr>
        <w:t xml:space="preserve">  </w:t>
      </w:r>
    </w:p>
    <w:p w:rsidR="00DA1434" w:rsidRDefault="00DA1434" w:rsidP="00DA1434">
      <w:pPr>
        <w:pStyle w:val="2"/>
        <w:numPr>
          <w:ilvl w:val="1"/>
          <w:numId w:val="0"/>
        </w:numPr>
        <w:tabs>
          <w:tab w:val="left" w:pos="567"/>
        </w:tabs>
        <w:rPr>
          <w:rFonts w:ascii="宋体" w:hAnsi="宋体" w:hint="eastAsia"/>
          <w:bCs/>
          <w:spacing w:val="4"/>
          <w:sz w:val="24"/>
          <w:lang w:eastAsia="zh-CN"/>
        </w:rPr>
      </w:pPr>
      <w:bookmarkStart w:id="8" w:name="_Toc1113"/>
      <w:bookmarkStart w:id="9" w:name="_Toc420065065"/>
      <w:r>
        <w:rPr>
          <w:rFonts w:ascii="宋体" w:hAnsi="宋体" w:hint="eastAsia"/>
          <w:bCs/>
          <w:spacing w:val="4"/>
          <w:sz w:val="24"/>
          <w:lang w:eastAsia="zh-CN"/>
        </w:rPr>
        <w:lastRenderedPageBreak/>
        <w:t>2 流程管理</w:t>
      </w:r>
      <w:bookmarkEnd w:id="8"/>
      <w:bookmarkEnd w:id="9"/>
    </w:p>
    <w:p w:rsidR="00DA1434" w:rsidRDefault="00DA1434" w:rsidP="00DA1434">
      <w:pPr>
        <w:pStyle w:val="3"/>
        <w:numPr>
          <w:ilvl w:val="2"/>
          <w:numId w:val="0"/>
        </w:numPr>
        <w:tabs>
          <w:tab w:val="left" w:pos="1178"/>
        </w:tabs>
        <w:ind w:firstLineChars="100" w:firstLine="218"/>
        <w:rPr>
          <w:rFonts w:ascii="宋体" w:hAnsi="宋体" w:hint="eastAsia"/>
          <w:b w:val="0"/>
          <w:bCs/>
          <w:spacing w:val="4"/>
          <w:sz w:val="21"/>
          <w:szCs w:val="21"/>
          <w:lang w:eastAsia="zh-CN"/>
        </w:rPr>
      </w:pPr>
      <w:bookmarkStart w:id="10" w:name="_Toc7140"/>
      <w:bookmarkStart w:id="11" w:name="_Toc420065066"/>
      <w:r>
        <w:rPr>
          <w:rFonts w:ascii="宋体" w:hAnsi="宋体" w:hint="eastAsia"/>
          <w:b w:val="0"/>
          <w:bCs/>
          <w:spacing w:val="4"/>
          <w:sz w:val="21"/>
          <w:szCs w:val="21"/>
        </w:rPr>
        <w:t>2.</w:t>
      </w:r>
      <w:r>
        <w:rPr>
          <w:rFonts w:ascii="宋体" w:hAnsi="宋体" w:hint="eastAsia"/>
          <w:b w:val="0"/>
          <w:bCs/>
          <w:spacing w:val="4"/>
          <w:sz w:val="21"/>
          <w:szCs w:val="21"/>
          <w:lang w:eastAsia="zh-CN"/>
        </w:rPr>
        <w:t>1</w:t>
      </w:r>
      <w:r>
        <w:rPr>
          <w:rFonts w:ascii="宋体" w:hAnsi="宋体" w:hint="eastAsia"/>
          <w:b w:val="0"/>
          <w:bCs/>
          <w:spacing w:val="4"/>
          <w:sz w:val="21"/>
          <w:szCs w:val="21"/>
        </w:rPr>
        <w:t xml:space="preserve"> 院内公告</w:t>
      </w:r>
      <w:bookmarkEnd w:id="10"/>
      <w:bookmarkEnd w:id="11"/>
    </w:p>
    <w:p w:rsidR="00DA1434" w:rsidRDefault="00DA1434" w:rsidP="00DA1434">
      <w:pPr>
        <w:ind w:firstLine="420"/>
        <w:rPr>
          <w:rFonts w:ascii="宋体" w:eastAsia="宋体" w:hAnsi="宋体" w:hint="eastAsia"/>
          <w:sz w:val="21"/>
          <w:szCs w:val="21"/>
          <w:lang w:eastAsia="zh-CN"/>
        </w:rPr>
      </w:pPr>
      <w:r>
        <w:rPr>
          <w:rFonts w:ascii="宋体" w:eastAsia="宋体" w:hAnsi="宋体" w:hint="eastAsia"/>
          <w:sz w:val="21"/>
          <w:szCs w:val="21"/>
        </w:rPr>
        <w:t>即为</w:t>
      </w:r>
      <w:r>
        <w:rPr>
          <w:rFonts w:ascii="宋体" w:eastAsia="宋体" w:hAnsi="宋体" w:hint="eastAsia"/>
          <w:sz w:val="21"/>
          <w:szCs w:val="21"/>
          <w:lang w:eastAsia="zh-CN"/>
        </w:rPr>
        <w:t>学院管理员发布的</w:t>
      </w:r>
      <w:r>
        <w:rPr>
          <w:rFonts w:ascii="宋体" w:eastAsia="宋体" w:hAnsi="宋体" w:hint="eastAsia"/>
          <w:sz w:val="21"/>
          <w:szCs w:val="21"/>
        </w:rPr>
        <w:t>院内公告的</w:t>
      </w:r>
      <w:r>
        <w:rPr>
          <w:rFonts w:ascii="宋体" w:eastAsia="宋体" w:hAnsi="宋体" w:hint="eastAsia"/>
          <w:sz w:val="21"/>
          <w:szCs w:val="21"/>
          <w:lang w:eastAsia="zh-CN"/>
        </w:rPr>
        <w:t>信息</w:t>
      </w:r>
      <w:r>
        <w:rPr>
          <w:rFonts w:ascii="宋体" w:eastAsia="宋体" w:hAnsi="宋体" w:hint="eastAsia"/>
          <w:sz w:val="21"/>
          <w:szCs w:val="21"/>
        </w:rPr>
        <w:t>，点击“添加”、“修改”、“删除”按钮，可对公告进行添加、修改、删除的操作。</w:t>
      </w:r>
      <w:r>
        <w:rPr>
          <w:rFonts w:ascii="宋体" w:eastAsia="宋体" w:hAnsi="宋体" w:hint="eastAsia"/>
          <w:sz w:val="21"/>
          <w:szCs w:val="21"/>
          <w:lang w:eastAsia="zh-CN"/>
        </w:rPr>
        <w:t>如下图：</w:t>
      </w:r>
    </w:p>
    <w:p w:rsidR="00DA1434" w:rsidRPr="00913700" w:rsidRDefault="001144D0" w:rsidP="00DA1434">
      <w:pPr>
        <w:pStyle w:val="a0"/>
        <w:ind w:firstLineChars="0" w:firstLine="0"/>
        <w:jc w:val="center"/>
        <w:rPr>
          <w:rFonts w:eastAsia="宋体" w:hint="eastAsia"/>
          <w:lang w:eastAsia="zh-CN"/>
        </w:rPr>
      </w:pPr>
      <w:r>
        <w:rPr>
          <w:noProof/>
          <w:lang w:eastAsia="zh-CN"/>
        </w:rPr>
        <w:drawing>
          <wp:inline distT="0" distB="0" distL="0" distR="0" wp14:anchorId="354F7841" wp14:editId="6ED48C0D">
            <wp:extent cx="5274310" cy="3115310"/>
            <wp:effectExtent l="0" t="0" r="2540" b="889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3115310"/>
                    </a:xfrm>
                    <a:prstGeom prst="rect">
                      <a:avLst/>
                    </a:prstGeom>
                  </pic:spPr>
                </pic:pic>
              </a:graphicData>
            </a:graphic>
          </wp:inline>
        </w:drawing>
      </w:r>
    </w:p>
    <w:p w:rsidR="00DA1434" w:rsidRDefault="00DA1434" w:rsidP="00DA1434">
      <w:pPr>
        <w:pStyle w:val="3"/>
        <w:numPr>
          <w:ilvl w:val="2"/>
          <w:numId w:val="0"/>
        </w:numPr>
        <w:tabs>
          <w:tab w:val="left" w:pos="1178"/>
        </w:tabs>
        <w:ind w:firstLineChars="100" w:firstLine="218"/>
        <w:rPr>
          <w:rFonts w:ascii="宋体" w:hAnsi="宋体" w:hint="eastAsia"/>
          <w:b w:val="0"/>
          <w:bCs/>
          <w:spacing w:val="4"/>
          <w:sz w:val="21"/>
          <w:szCs w:val="21"/>
          <w:lang w:eastAsia="zh-CN"/>
        </w:rPr>
      </w:pPr>
      <w:bookmarkStart w:id="12" w:name="_Toc28164"/>
      <w:bookmarkStart w:id="13" w:name="_Toc420065067"/>
      <w:r>
        <w:rPr>
          <w:rFonts w:ascii="宋体" w:hAnsi="宋体" w:hint="eastAsia"/>
          <w:b w:val="0"/>
          <w:bCs/>
          <w:spacing w:val="4"/>
          <w:sz w:val="21"/>
          <w:szCs w:val="21"/>
        </w:rPr>
        <w:t>2.</w:t>
      </w:r>
      <w:r>
        <w:rPr>
          <w:rFonts w:ascii="宋体" w:hAnsi="宋体" w:hint="eastAsia"/>
          <w:b w:val="0"/>
          <w:bCs/>
          <w:spacing w:val="4"/>
          <w:sz w:val="21"/>
          <w:szCs w:val="21"/>
          <w:lang w:eastAsia="zh-CN"/>
        </w:rPr>
        <w:t>2</w:t>
      </w:r>
      <w:r>
        <w:rPr>
          <w:rFonts w:ascii="宋体" w:hAnsi="宋体" w:hint="eastAsia"/>
          <w:b w:val="0"/>
          <w:bCs/>
          <w:spacing w:val="4"/>
          <w:sz w:val="21"/>
          <w:szCs w:val="21"/>
        </w:rPr>
        <w:t xml:space="preserve"> 优秀</w:t>
      </w:r>
      <w:r>
        <w:rPr>
          <w:rFonts w:ascii="宋体" w:hAnsi="宋体" w:hint="eastAsia"/>
          <w:b w:val="0"/>
          <w:bCs/>
          <w:spacing w:val="4"/>
          <w:sz w:val="21"/>
          <w:szCs w:val="21"/>
          <w:lang w:eastAsia="zh-CN"/>
        </w:rPr>
        <w:t>项目</w:t>
      </w:r>
      <w:r>
        <w:rPr>
          <w:rFonts w:ascii="宋体" w:hAnsi="宋体" w:hint="eastAsia"/>
          <w:b w:val="0"/>
          <w:bCs/>
          <w:spacing w:val="4"/>
          <w:sz w:val="21"/>
          <w:szCs w:val="21"/>
        </w:rPr>
        <w:t>展示</w:t>
      </w:r>
      <w:bookmarkEnd w:id="12"/>
      <w:bookmarkEnd w:id="13"/>
    </w:p>
    <w:p w:rsidR="00DA1434" w:rsidRDefault="00DA1434" w:rsidP="00DA1434">
      <w:pPr>
        <w:ind w:firstLineChars="205" w:firstLine="430"/>
        <w:rPr>
          <w:rFonts w:ascii="宋体" w:eastAsia="宋体" w:hAnsi="宋体" w:hint="eastAsia"/>
          <w:spacing w:val="4"/>
          <w:sz w:val="21"/>
          <w:szCs w:val="21"/>
          <w:lang w:eastAsia="zh-CN"/>
        </w:rPr>
      </w:pPr>
      <w:r>
        <w:rPr>
          <w:rFonts w:ascii="宋体" w:eastAsia="宋体" w:hAnsi="宋体" w:hint="eastAsia"/>
          <w:color w:val="000000"/>
          <w:sz w:val="21"/>
          <w:szCs w:val="21"/>
          <w:lang w:eastAsia="zh-CN"/>
        </w:rPr>
        <w:t>优秀项目展示</w:t>
      </w:r>
      <w:r>
        <w:rPr>
          <w:rFonts w:ascii="宋体" w:eastAsia="宋体" w:hAnsi="宋体" w:hint="eastAsia"/>
          <w:color w:val="000000"/>
          <w:sz w:val="21"/>
          <w:szCs w:val="21"/>
        </w:rPr>
        <w:t>，</w:t>
      </w:r>
      <w:r>
        <w:rPr>
          <w:rFonts w:ascii="宋体" w:eastAsia="宋体" w:hAnsi="宋体" w:hint="eastAsia"/>
          <w:sz w:val="21"/>
          <w:szCs w:val="21"/>
          <w:lang w:eastAsia="zh-CN"/>
        </w:rPr>
        <w:t>即为</w:t>
      </w:r>
      <w:r>
        <w:rPr>
          <w:rFonts w:ascii="宋体" w:eastAsia="宋体" w:hAnsi="宋体" w:hint="eastAsia"/>
          <w:spacing w:val="4"/>
          <w:sz w:val="21"/>
          <w:szCs w:val="21"/>
          <w:lang w:eastAsia="zh-CN"/>
        </w:rPr>
        <w:t>学院管理员</w:t>
      </w:r>
      <w:r>
        <w:rPr>
          <w:rFonts w:ascii="宋体" w:eastAsia="宋体" w:hAnsi="宋体" w:hint="eastAsia"/>
          <w:spacing w:val="4"/>
          <w:sz w:val="21"/>
          <w:szCs w:val="21"/>
        </w:rPr>
        <w:t>发布系统内部本学院的</w:t>
      </w:r>
      <w:r>
        <w:rPr>
          <w:rFonts w:ascii="宋体" w:eastAsia="宋体" w:hAnsi="宋体" w:hint="eastAsia"/>
          <w:spacing w:val="4"/>
          <w:sz w:val="21"/>
          <w:szCs w:val="21"/>
          <w:lang w:eastAsia="zh-CN"/>
        </w:rPr>
        <w:t>往年的优秀项目</w:t>
      </w:r>
      <w:r>
        <w:rPr>
          <w:rFonts w:ascii="宋体" w:eastAsia="宋体" w:hAnsi="宋体" w:hint="eastAsia"/>
          <w:spacing w:val="4"/>
          <w:sz w:val="21"/>
          <w:szCs w:val="21"/>
        </w:rPr>
        <w:t>操作。</w:t>
      </w:r>
      <w:r>
        <w:rPr>
          <w:rFonts w:ascii="宋体" w:eastAsia="宋体" w:hAnsi="宋体" w:hint="eastAsia"/>
          <w:sz w:val="21"/>
          <w:szCs w:val="21"/>
        </w:rPr>
        <w:t>通过“添加”、“修改”、“删除</w:t>
      </w:r>
      <w:r>
        <w:rPr>
          <w:rFonts w:ascii="宋体" w:eastAsia="宋体" w:hAnsi="宋体" w:hint="eastAsia"/>
          <w:sz w:val="21"/>
          <w:szCs w:val="21"/>
          <w:lang w:eastAsia="zh-CN"/>
        </w:rPr>
        <w:t>”</w:t>
      </w:r>
      <w:r>
        <w:rPr>
          <w:rFonts w:ascii="宋体" w:eastAsia="宋体" w:hAnsi="宋体" w:hint="eastAsia"/>
          <w:sz w:val="21"/>
          <w:szCs w:val="21"/>
        </w:rPr>
        <w:t>按钮即可对</w:t>
      </w:r>
      <w:r>
        <w:rPr>
          <w:rFonts w:ascii="宋体" w:eastAsia="宋体" w:hAnsi="宋体" w:hint="eastAsia"/>
          <w:sz w:val="21"/>
          <w:szCs w:val="21"/>
          <w:lang w:eastAsia="zh-CN"/>
        </w:rPr>
        <w:t>院内优秀项目</w:t>
      </w:r>
      <w:r>
        <w:rPr>
          <w:rFonts w:ascii="宋体" w:eastAsia="宋体" w:hAnsi="宋体" w:hint="eastAsia"/>
          <w:sz w:val="21"/>
          <w:szCs w:val="21"/>
        </w:rPr>
        <w:t>进行添加、修改、删除操作</w:t>
      </w:r>
      <w:r>
        <w:rPr>
          <w:rFonts w:ascii="宋体" w:eastAsia="宋体" w:hAnsi="宋体" w:hint="eastAsia"/>
          <w:sz w:val="21"/>
          <w:szCs w:val="21"/>
          <w:lang w:eastAsia="zh-CN"/>
        </w:rPr>
        <w:t>。</w:t>
      </w:r>
      <w:r>
        <w:rPr>
          <w:rFonts w:ascii="宋体" w:eastAsia="宋体" w:hAnsi="宋体" w:hint="eastAsia"/>
          <w:sz w:val="21"/>
          <w:szCs w:val="21"/>
        </w:rPr>
        <w:t>如</w:t>
      </w:r>
      <w:r>
        <w:rPr>
          <w:rFonts w:ascii="宋体" w:eastAsia="宋体" w:hAnsi="宋体" w:hint="eastAsia"/>
          <w:sz w:val="21"/>
          <w:szCs w:val="21"/>
          <w:lang w:eastAsia="zh-CN"/>
        </w:rPr>
        <w:t>下图：</w:t>
      </w:r>
    </w:p>
    <w:p w:rsidR="00DA1434" w:rsidRDefault="000135C8" w:rsidP="00DA1434">
      <w:pPr>
        <w:pStyle w:val="a0"/>
        <w:ind w:firstLineChars="0" w:firstLine="0"/>
        <w:jc w:val="center"/>
        <w:rPr>
          <w:rFonts w:eastAsia="宋体" w:hint="eastAsia"/>
          <w:lang w:eastAsia="zh-CN"/>
        </w:rPr>
      </w:pPr>
      <w:r>
        <w:rPr>
          <w:noProof/>
          <w:lang w:eastAsia="zh-CN"/>
        </w:rPr>
        <w:drawing>
          <wp:inline distT="0" distB="0" distL="0" distR="0" wp14:anchorId="1012FBA0" wp14:editId="199614EF">
            <wp:extent cx="5274310" cy="2915285"/>
            <wp:effectExtent l="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2915285"/>
                    </a:xfrm>
                    <a:prstGeom prst="rect">
                      <a:avLst/>
                    </a:prstGeom>
                  </pic:spPr>
                </pic:pic>
              </a:graphicData>
            </a:graphic>
          </wp:inline>
        </w:drawing>
      </w:r>
    </w:p>
    <w:p w:rsidR="00DA1434" w:rsidRDefault="00DA1434" w:rsidP="00DA1434">
      <w:pPr>
        <w:pStyle w:val="3"/>
        <w:numPr>
          <w:ilvl w:val="2"/>
          <w:numId w:val="0"/>
        </w:numPr>
        <w:tabs>
          <w:tab w:val="left" w:pos="1178"/>
        </w:tabs>
        <w:ind w:firstLineChars="100" w:firstLine="218"/>
        <w:rPr>
          <w:rFonts w:ascii="宋体" w:hAnsi="宋体" w:hint="eastAsia"/>
          <w:b w:val="0"/>
          <w:bCs/>
          <w:spacing w:val="4"/>
          <w:sz w:val="21"/>
          <w:szCs w:val="21"/>
          <w:lang w:eastAsia="zh-CN"/>
        </w:rPr>
      </w:pPr>
      <w:bookmarkStart w:id="14" w:name="_Toc25035"/>
      <w:bookmarkStart w:id="15" w:name="_Toc420065068"/>
      <w:r>
        <w:rPr>
          <w:rFonts w:ascii="宋体" w:hAnsi="宋体" w:hint="eastAsia"/>
          <w:b w:val="0"/>
          <w:bCs/>
          <w:spacing w:val="4"/>
          <w:sz w:val="21"/>
          <w:szCs w:val="21"/>
        </w:rPr>
        <w:t>2.</w:t>
      </w:r>
      <w:r>
        <w:rPr>
          <w:rFonts w:ascii="宋体" w:hAnsi="宋体" w:hint="eastAsia"/>
          <w:b w:val="0"/>
          <w:bCs/>
          <w:spacing w:val="4"/>
          <w:sz w:val="21"/>
          <w:szCs w:val="21"/>
          <w:lang w:eastAsia="zh-CN"/>
        </w:rPr>
        <w:t>3 项目分配</w:t>
      </w:r>
      <w:bookmarkEnd w:id="14"/>
      <w:bookmarkEnd w:id="15"/>
    </w:p>
    <w:p w:rsidR="00DA1434" w:rsidRDefault="00DA1434" w:rsidP="00DA1434">
      <w:pPr>
        <w:pStyle w:val="a0"/>
        <w:ind w:firstLine="420"/>
        <w:rPr>
          <w:rFonts w:eastAsia="宋体" w:hint="eastAsia"/>
          <w:sz w:val="21"/>
          <w:szCs w:val="21"/>
          <w:lang w:eastAsia="zh-CN"/>
        </w:rPr>
      </w:pPr>
      <w:r>
        <w:rPr>
          <w:rFonts w:eastAsia="宋体" w:hint="eastAsia"/>
          <w:sz w:val="21"/>
          <w:szCs w:val="21"/>
          <w:lang w:eastAsia="zh-CN"/>
        </w:rPr>
        <w:t>学院管理员分配本学院所有项目进入不同的专家组进行立项和审核的操作。只有被学院专家组组长审核过的项目才可以进行学院的立项审核。如下图：</w:t>
      </w:r>
    </w:p>
    <w:p w:rsidR="00DA1434" w:rsidRDefault="00350985" w:rsidP="00DA1434">
      <w:pPr>
        <w:pStyle w:val="a0"/>
        <w:ind w:firstLineChars="0" w:firstLine="0"/>
        <w:jc w:val="center"/>
        <w:rPr>
          <w:rFonts w:eastAsia="宋体" w:hint="eastAsia"/>
          <w:lang w:eastAsia="zh-CN"/>
        </w:rPr>
      </w:pPr>
      <w:r>
        <w:rPr>
          <w:noProof/>
          <w:lang w:eastAsia="zh-CN"/>
        </w:rPr>
        <w:lastRenderedPageBreak/>
        <w:drawing>
          <wp:inline distT="0" distB="0" distL="0" distR="0" wp14:anchorId="0C20A3A2" wp14:editId="2DA3A67B">
            <wp:extent cx="5274310" cy="3441065"/>
            <wp:effectExtent l="0" t="0" r="2540" b="698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3441065"/>
                    </a:xfrm>
                    <a:prstGeom prst="rect">
                      <a:avLst/>
                    </a:prstGeom>
                  </pic:spPr>
                </pic:pic>
              </a:graphicData>
            </a:graphic>
          </wp:inline>
        </w:drawing>
      </w:r>
    </w:p>
    <w:p w:rsidR="00DA1434" w:rsidRDefault="00DA1434" w:rsidP="00DA1434">
      <w:pPr>
        <w:pStyle w:val="3"/>
        <w:numPr>
          <w:ilvl w:val="2"/>
          <w:numId w:val="0"/>
        </w:numPr>
        <w:tabs>
          <w:tab w:val="left" w:pos="1178"/>
        </w:tabs>
        <w:ind w:leftChars="75" w:left="180"/>
        <w:rPr>
          <w:rFonts w:ascii="宋体" w:hAnsi="宋体" w:hint="eastAsia"/>
          <w:b w:val="0"/>
          <w:bCs/>
          <w:spacing w:val="4"/>
          <w:sz w:val="21"/>
          <w:szCs w:val="21"/>
          <w:lang w:eastAsia="zh-CN"/>
        </w:rPr>
      </w:pPr>
      <w:bookmarkStart w:id="16" w:name="_Toc420065069"/>
      <w:r>
        <w:rPr>
          <w:rFonts w:ascii="宋体" w:hAnsi="宋体" w:hint="eastAsia"/>
          <w:b w:val="0"/>
          <w:bCs/>
          <w:spacing w:val="4"/>
          <w:sz w:val="21"/>
          <w:szCs w:val="21"/>
        </w:rPr>
        <w:t>2.</w:t>
      </w:r>
      <w:r>
        <w:rPr>
          <w:rFonts w:ascii="宋体" w:hAnsi="宋体" w:hint="eastAsia"/>
          <w:b w:val="0"/>
          <w:bCs/>
          <w:spacing w:val="4"/>
          <w:sz w:val="21"/>
          <w:szCs w:val="21"/>
          <w:lang w:eastAsia="zh-CN"/>
        </w:rPr>
        <w:t>4 项目审核</w:t>
      </w:r>
      <w:bookmarkEnd w:id="16"/>
    </w:p>
    <w:p w:rsidR="00DA1434" w:rsidRDefault="00DA1434" w:rsidP="00DA1434">
      <w:pPr>
        <w:pStyle w:val="a0"/>
        <w:ind w:firstLine="420"/>
        <w:rPr>
          <w:rFonts w:ascii="宋体" w:eastAsia="宋体" w:hAnsi="宋体" w:hint="eastAsia"/>
          <w:sz w:val="21"/>
          <w:szCs w:val="21"/>
          <w:lang w:eastAsia="zh-CN"/>
        </w:rPr>
      </w:pPr>
      <w:r>
        <w:rPr>
          <w:rFonts w:eastAsia="宋体" w:hint="eastAsia"/>
          <w:sz w:val="21"/>
          <w:szCs w:val="21"/>
          <w:lang w:eastAsia="zh-CN"/>
        </w:rPr>
        <w:t>项目审核，</w:t>
      </w:r>
      <w:r>
        <w:rPr>
          <w:rFonts w:ascii="宋体" w:eastAsia="宋体" w:hAnsi="宋体" w:hint="eastAsia"/>
          <w:sz w:val="21"/>
          <w:szCs w:val="21"/>
          <w:lang w:eastAsia="zh-CN"/>
        </w:rPr>
        <w:t>即为学院管理员进行本学院项目的审核的操作。如下图：</w:t>
      </w:r>
    </w:p>
    <w:p w:rsidR="00DA1434" w:rsidRDefault="004A7557" w:rsidP="00DA1434">
      <w:pPr>
        <w:pStyle w:val="a0"/>
        <w:ind w:firstLineChars="0" w:firstLine="0"/>
        <w:rPr>
          <w:rFonts w:ascii="宋体" w:eastAsia="宋体" w:hAnsi="宋体" w:hint="eastAsia"/>
          <w:sz w:val="21"/>
          <w:szCs w:val="21"/>
          <w:lang w:eastAsia="zh-CN"/>
        </w:rPr>
      </w:pPr>
      <w:r>
        <w:rPr>
          <w:noProof/>
          <w:lang w:eastAsia="zh-CN"/>
        </w:rPr>
        <w:drawing>
          <wp:inline distT="0" distB="0" distL="0" distR="0" wp14:anchorId="13B74DA4" wp14:editId="5BCE0559">
            <wp:extent cx="5274310" cy="3512185"/>
            <wp:effectExtent l="0" t="0" r="254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3512185"/>
                    </a:xfrm>
                    <a:prstGeom prst="rect">
                      <a:avLst/>
                    </a:prstGeom>
                  </pic:spPr>
                </pic:pic>
              </a:graphicData>
            </a:graphic>
          </wp:inline>
        </w:drawing>
      </w:r>
    </w:p>
    <w:p w:rsidR="00DA1434" w:rsidRDefault="00DA1434" w:rsidP="00DA1434">
      <w:pPr>
        <w:pStyle w:val="3"/>
        <w:numPr>
          <w:ilvl w:val="2"/>
          <w:numId w:val="0"/>
        </w:numPr>
        <w:tabs>
          <w:tab w:val="left" w:pos="1178"/>
        </w:tabs>
        <w:ind w:leftChars="75" w:left="180"/>
        <w:rPr>
          <w:rFonts w:ascii="宋体" w:hAnsi="宋体" w:hint="eastAsia"/>
          <w:b w:val="0"/>
          <w:bCs/>
          <w:spacing w:val="4"/>
          <w:sz w:val="21"/>
          <w:szCs w:val="21"/>
          <w:lang w:eastAsia="zh-CN"/>
        </w:rPr>
      </w:pPr>
      <w:bookmarkStart w:id="17" w:name="_Toc420065070"/>
      <w:r>
        <w:rPr>
          <w:rFonts w:ascii="宋体" w:hAnsi="宋体" w:hint="eastAsia"/>
          <w:b w:val="0"/>
          <w:bCs/>
          <w:spacing w:val="4"/>
          <w:sz w:val="21"/>
          <w:szCs w:val="21"/>
        </w:rPr>
        <w:t>2.</w:t>
      </w:r>
      <w:r>
        <w:rPr>
          <w:rFonts w:ascii="宋体" w:hAnsi="宋体" w:hint="eastAsia"/>
          <w:b w:val="0"/>
          <w:bCs/>
          <w:spacing w:val="4"/>
          <w:sz w:val="21"/>
          <w:szCs w:val="21"/>
          <w:lang w:eastAsia="zh-CN"/>
        </w:rPr>
        <w:t>5 项目中期检查</w:t>
      </w:r>
      <w:bookmarkEnd w:id="17"/>
    </w:p>
    <w:p w:rsidR="00DA1434" w:rsidRDefault="00DA1434" w:rsidP="00DA1434">
      <w:pPr>
        <w:pStyle w:val="a0"/>
        <w:ind w:firstLine="420"/>
        <w:rPr>
          <w:rFonts w:ascii="宋体" w:eastAsia="宋体" w:hAnsi="宋体" w:hint="eastAsia"/>
          <w:sz w:val="21"/>
          <w:szCs w:val="21"/>
          <w:lang w:eastAsia="zh-CN"/>
        </w:rPr>
      </w:pPr>
      <w:r>
        <w:rPr>
          <w:rFonts w:eastAsia="宋体" w:hint="eastAsia"/>
          <w:sz w:val="21"/>
          <w:szCs w:val="21"/>
          <w:lang w:eastAsia="zh-CN"/>
        </w:rPr>
        <w:t>项目中期检查，</w:t>
      </w:r>
      <w:r>
        <w:rPr>
          <w:rFonts w:ascii="宋体" w:eastAsia="宋体" w:hAnsi="宋体" w:hint="eastAsia"/>
          <w:sz w:val="21"/>
          <w:szCs w:val="21"/>
          <w:lang w:eastAsia="zh-CN"/>
        </w:rPr>
        <w:t>即为学院管理员进行本学院项目的中期检查的操作。如下图：</w:t>
      </w:r>
    </w:p>
    <w:p w:rsidR="00DA1434" w:rsidRPr="00984FF7" w:rsidRDefault="004A7557" w:rsidP="00DA1434">
      <w:pPr>
        <w:pStyle w:val="a0"/>
        <w:ind w:firstLineChars="0" w:firstLine="0"/>
        <w:rPr>
          <w:rFonts w:eastAsia="宋体" w:hint="eastAsia"/>
          <w:sz w:val="21"/>
          <w:szCs w:val="21"/>
          <w:lang w:eastAsia="zh-CN"/>
        </w:rPr>
      </w:pPr>
      <w:r>
        <w:rPr>
          <w:noProof/>
          <w:lang w:eastAsia="zh-CN"/>
        </w:rPr>
        <w:lastRenderedPageBreak/>
        <w:drawing>
          <wp:inline distT="0" distB="0" distL="0" distR="0" wp14:anchorId="65CC368C" wp14:editId="161B1A19">
            <wp:extent cx="5274310" cy="3374390"/>
            <wp:effectExtent l="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3374390"/>
                    </a:xfrm>
                    <a:prstGeom prst="rect">
                      <a:avLst/>
                    </a:prstGeom>
                  </pic:spPr>
                </pic:pic>
              </a:graphicData>
            </a:graphic>
          </wp:inline>
        </w:drawing>
      </w:r>
    </w:p>
    <w:p w:rsidR="00DA1434" w:rsidRDefault="00DA1434" w:rsidP="00DA1434">
      <w:pPr>
        <w:pStyle w:val="3"/>
        <w:numPr>
          <w:ilvl w:val="2"/>
          <w:numId w:val="0"/>
        </w:numPr>
        <w:tabs>
          <w:tab w:val="left" w:pos="1178"/>
        </w:tabs>
        <w:ind w:leftChars="75" w:left="180"/>
        <w:rPr>
          <w:rFonts w:ascii="宋体" w:hAnsi="宋体" w:hint="eastAsia"/>
          <w:b w:val="0"/>
          <w:bCs/>
          <w:spacing w:val="4"/>
          <w:sz w:val="21"/>
          <w:szCs w:val="21"/>
          <w:lang w:eastAsia="zh-CN"/>
        </w:rPr>
      </w:pPr>
      <w:bookmarkStart w:id="18" w:name="_Toc27308"/>
      <w:bookmarkStart w:id="19" w:name="_Toc420065071"/>
      <w:r>
        <w:rPr>
          <w:rFonts w:ascii="宋体" w:hAnsi="宋体" w:hint="eastAsia"/>
          <w:b w:val="0"/>
          <w:bCs/>
          <w:spacing w:val="4"/>
          <w:sz w:val="21"/>
          <w:szCs w:val="21"/>
        </w:rPr>
        <w:t>2.</w:t>
      </w:r>
      <w:r>
        <w:rPr>
          <w:rFonts w:ascii="宋体" w:hAnsi="宋体" w:hint="eastAsia"/>
          <w:b w:val="0"/>
          <w:bCs/>
          <w:spacing w:val="4"/>
          <w:sz w:val="21"/>
          <w:szCs w:val="21"/>
          <w:lang w:eastAsia="zh-CN"/>
        </w:rPr>
        <w:t>6 项目结题</w:t>
      </w:r>
      <w:bookmarkEnd w:id="18"/>
      <w:bookmarkEnd w:id="19"/>
    </w:p>
    <w:p w:rsidR="00DA1434" w:rsidRDefault="00DA1434" w:rsidP="00DA1434">
      <w:pPr>
        <w:pStyle w:val="a0"/>
        <w:ind w:firstLine="420"/>
        <w:rPr>
          <w:rFonts w:ascii="宋体" w:eastAsia="宋体" w:hAnsi="宋体" w:hint="eastAsia"/>
          <w:sz w:val="21"/>
          <w:szCs w:val="21"/>
          <w:lang w:eastAsia="zh-CN"/>
        </w:rPr>
      </w:pPr>
      <w:r>
        <w:rPr>
          <w:rFonts w:eastAsia="宋体" w:hint="eastAsia"/>
          <w:sz w:val="21"/>
          <w:szCs w:val="21"/>
          <w:lang w:eastAsia="zh-CN"/>
        </w:rPr>
        <w:t>项目结题，</w:t>
      </w:r>
      <w:r>
        <w:rPr>
          <w:rFonts w:ascii="宋体" w:eastAsia="宋体" w:hAnsi="宋体" w:hint="eastAsia"/>
          <w:sz w:val="21"/>
          <w:szCs w:val="21"/>
          <w:lang w:eastAsia="zh-CN"/>
        </w:rPr>
        <w:t>即为学院管理员进行本学院项目的结题的操作。如下图：</w:t>
      </w:r>
    </w:p>
    <w:p w:rsidR="00DA1434" w:rsidRDefault="004A7557" w:rsidP="00DA1434">
      <w:pPr>
        <w:pStyle w:val="a0"/>
        <w:ind w:firstLineChars="0" w:firstLine="0"/>
        <w:rPr>
          <w:rFonts w:ascii="宋体" w:eastAsia="宋体" w:hAnsi="宋体" w:hint="eastAsia"/>
          <w:sz w:val="21"/>
          <w:szCs w:val="21"/>
          <w:lang w:eastAsia="zh-CN"/>
        </w:rPr>
      </w:pPr>
      <w:r>
        <w:rPr>
          <w:noProof/>
          <w:lang w:eastAsia="zh-CN"/>
        </w:rPr>
        <w:drawing>
          <wp:inline distT="0" distB="0" distL="0" distR="0" wp14:anchorId="0F2A6314" wp14:editId="6E60B02E">
            <wp:extent cx="5274310" cy="3634105"/>
            <wp:effectExtent l="0" t="0" r="2540" b="444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3634105"/>
                    </a:xfrm>
                    <a:prstGeom prst="rect">
                      <a:avLst/>
                    </a:prstGeom>
                  </pic:spPr>
                </pic:pic>
              </a:graphicData>
            </a:graphic>
          </wp:inline>
        </w:drawing>
      </w:r>
    </w:p>
    <w:p w:rsidR="00DA1434" w:rsidRDefault="00DA1434" w:rsidP="00DA1434">
      <w:pPr>
        <w:pStyle w:val="3"/>
        <w:numPr>
          <w:ilvl w:val="2"/>
          <w:numId w:val="0"/>
        </w:numPr>
        <w:tabs>
          <w:tab w:val="left" w:pos="1178"/>
        </w:tabs>
        <w:ind w:leftChars="75" w:left="180"/>
        <w:rPr>
          <w:rFonts w:ascii="宋体" w:hAnsi="宋体" w:hint="eastAsia"/>
          <w:b w:val="0"/>
          <w:bCs/>
          <w:spacing w:val="4"/>
          <w:sz w:val="21"/>
          <w:szCs w:val="21"/>
          <w:lang w:eastAsia="zh-CN"/>
        </w:rPr>
      </w:pPr>
      <w:bookmarkStart w:id="20" w:name="_Toc420065072"/>
      <w:r>
        <w:rPr>
          <w:rFonts w:ascii="宋体" w:hAnsi="宋体" w:hint="eastAsia"/>
          <w:b w:val="0"/>
          <w:bCs/>
          <w:spacing w:val="4"/>
          <w:sz w:val="21"/>
          <w:szCs w:val="21"/>
        </w:rPr>
        <w:t>2.</w:t>
      </w:r>
      <w:r>
        <w:rPr>
          <w:rFonts w:ascii="宋体" w:hAnsi="宋体" w:hint="eastAsia"/>
          <w:b w:val="0"/>
          <w:bCs/>
          <w:spacing w:val="4"/>
          <w:sz w:val="21"/>
          <w:szCs w:val="21"/>
          <w:lang w:eastAsia="zh-CN"/>
        </w:rPr>
        <w:t>7 项目列支</w:t>
      </w:r>
      <w:bookmarkEnd w:id="20"/>
    </w:p>
    <w:p w:rsidR="00DA1434" w:rsidRDefault="00DA1434" w:rsidP="00DA1434">
      <w:pPr>
        <w:pStyle w:val="a0"/>
        <w:ind w:firstLine="420"/>
        <w:rPr>
          <w:rFonts w:eastAsia="宋体" w:hint="eastAsia"/>
          <w:sz w:val="21"/>
          <w:szCs w:val="21"/>
          <w:lang w:eastAsia="zh-CN"/>
        </w:rPr>
      </w:pPr>
      <w:r>
        <w:rPr>
          <w:rFonts w:eastAsia="宋体" w:hint="eastAsia"/>
          <w:sz w:val="21"/>
          <w:szCs w:val="21"/>
          <w:lang w:eastAsia="zh-CN"/>
        </w:rPr>
        <w:t>项目列支，</w:t>
      </w:r>
      <w:r>
        <w:rPr>
          <w:rFonts w:ascii="宋体" w:eastAsia="宋体" w:hAnsi="宋体" w:hint="eastAsia"/>
          <w:sz w:val="21"/>
          <w:szCs w:val="21"/>
          <w:lang w:eastAsia="zh-CN"/>
        </w:rPr>
        <w:t>即为学院管理员进行本学院项目的列支的操作。如下图：</w:t>
      </w:r>
    </w:p>
    <w:p w:rsidR="00DA1434" w:rsidRDefault="004A7557" w:rsidP="00DA1434">
      <w:pPr>
        <w:pStyle w:val="a0"/>
        <w:ind w:firstLineChars="0" w:firstLine="0"/>
        <w:rPr>
          <w:rFonts w:eastAsia="宋体" w:hint="eastAsia"/>
          <w:sz w:val="21"/>
          <w:szCs w:val="21"/>
          <w:lang w:eastAsia="zh-CN"/>
        </w:rPr>
      </w:pPr>
      <w:r>
        <w:rPr>
          <w:noProof/>
          <w:lang w:eastAsia="zh-CN"/>
        </w:rPr>
        <w:lastRenderedPageBreak/>
        <w:drawing>
          <wp:inline distT="0" distB="0" distL="0" distR="0" wp14:anchorId="2071F8C1" wp14:editId="5C5550E7">
            <wp:extent cx="5274310" cy="3275330"/>
            <wp:effectExtent l="0" t="0" r="2540" b="127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3275330"/>
                    </a:xfrm>
                    <a:prstGeom prst="rect">
                      <a:avLst/>
                    </a:prstGeom>
                  </pic:spPr>
                </pic:pic>
              </a:graphicData>
            </a:graphic>
          </wp:inline>
        </w:drawing>
      </w:r>
    </w:p>
    <w:p w:rsidR="00DA1434" w:rsidRDefault="00DA1434" w:rsidP="00DA1434">
      <w:pPr>
        <w:pStyle w:val="a0"/>
        <w:ind w:firstLineChars="0" w:firstLine="0"/>
        <w:jc w:val="center"/>
        <w:rPr>
          <w:rFonts w:eastAsia="宋体" w:hint="eastAsia"/>
          <w:lang w:eastAsia="zh-CN"/>
        </w:rPr>
      </w:pPr>
    </w:p>
    <w:p w:rsidR="00DA1434" w:rsidRDefault="00DA1434" w:rsidP="00DA1434">
      <w:pPr>
        <w:pStyle w:val="2"/>
        <w:numPr>
          <w:ilvl w:val="1"/>
          <w:numId w:val="0"/>
        </w:numPr>
        <w:tabs>
          <w:tab w:val="left" w:pos="567"/>
        </w:tabs>
        <w:rPr>
          <w:rFonts w:ascii="宋体" w:hAnsi="宋体" w:hint="eastAsia"/>
          <w:bCs/>
          <w:spacing w:val="4"/>
          <w:sz w:val="24"/>
          <w:lang w:eastAsia="zh-CN"/>
        </w:rPr>
      </w:pPr>
      <w:bookmarkStart w:id="21" w:name="_Toc32658"/>
      <w:bookmarkStart w:id="22" w:name="_Toc420065073"/>
      <w:r>
        <w:rPr>
          <w:rFonts w:ascii="宋体" w:hAnsi="宋体" w:hint="eastAsia"/>
          <w:bCs/>
          <w:spacing w:val="4"/>
          <w:sz w:val="24"/>
          <w:lang w:eastAsia="zh-CN"/>
        </w:rPr>
        <w:t>3 过程数据统计</w:t>
      </w:r>
      <w:bookmarkEnd w:id="21"/>
      <w:bookmarkEnd w:id="22"/>
    </w:p>
    <w:p w:rsidR="00DA1434" w:rsidRDefault="00DA1434" w:rsidP="00DA1434">
      <w:pPr>
        <w:pStyle w:val="a0"/>
        <w:ind w:firstLine="420"/>
        <w:rPr>
          <w:rFonts w:eastAsia="宋体" w:hint="eastAsia"/>
          <w:sz w:val="21"/>
          <w:szCs w:val="21"/>
          <w:lang w:eastAsia="zh-CN"/>
        </w:rPr>
      </w:pPr>
      <w:r>
        <w:rPr>
          <w:rFonts w:eastAsia="宋体" w:hint="eastAsia"/>
          <w:sz w:val="21"/>
          <w:szCs w:val="21"/>
          <w:lang w:eastAsia="zh-CN"/>
        </w:rPr>
        <w:t>学院管理员员</w:t>
      </w:r>
      <w:smartTag w:uri="urn:schemas-microsoft-com:office:smarttags" w:element="PersonName">
        <w:smartTagPr>
          <w:attr w:name="ProductID" w:val="查看各"/>
        </w:smartTagPr>
        <w:r>
          <w:rPr>
            <w:rFonts w:eastAsia="宋体" w:hint="eastAsia"/>
            <w:sz w:val="21"/>
            <w:szCs w:val="21"/>
            <w:lang w:eastAsia="zh-CN"/>
          </w:rPr>
          <w:t>查看各</w:t>
        </w:r>
      </w:smartTag>
      <w:r>
        <w:rPr>
          <w:rFonts w:eastAsia="宋体" w:hint="eastAsia"/>
          <w:sz w:val="21"/>
          <w:szCs w:val="21"/>
          <w:lang w:eastAsia="zh-CN"/>
        </w:rPr>
        <w:t>老师的工作情况、所有项目情况、项目的进展情况。</w:t>
      </w:r>
    </w:p>
    <w:p w:rsidR="00DA1434" w:rsidRDefault="00DA1434" w:rsidP="00DA1434">
      <w:pPr>
        <w:pStyle w:val="3"/>
        <w:numPr>
          <w:ilvl w:val="2"/>
          <w:numId w:val="0"/>
        </w:numPr>
        <w:tabs>
          <w:tab w:val="left" w:pos="1178"/>
        </w:tabs>
        <w:ind w:leftChars="75" w:left="180"/>
        <w:rPr>
          <w:rFonts w:ascii="宋体" w:hAnsi="宋体" w:hint="eastAsia"/>
          <w:b w:val="0"/>
          <w:bCs/>
          <w:spacing w:val="4"/>
          <w:sz w:val="21"/>
          <w:szCs w:val="21"/>
          <w:lang w:eastAsia="zh-CN"/>
        </w:rPr>
      </w:pPr>
      <w:bookmarkStart w:id="23" w:name="_Toc26523"/>
      <w:bookmarkStart w:id="24" w:name="_Toc420065074"/>
      <w:r>
        <w:rPr>
          <w:rFonts w:ascii="宋体" w:hAnsi="宋体" w:hint="eastAsia"/>
          <w:b w:val="0"/>
          <w:bCs/>
          <w:spacing w:val="4"/>
          <w:sz w:val="21"/>
          <w:szCs w:val="21"/>
          <w:lang w:eastAsia="zh-CN"/>
        </w:rPr>
        <w:t>3</w:t>
      </w:r>
      <w:r>
        <w:rPr>
          <w:rFonts w:ascii="宋体" w:hAnsi="宋体" w:hint="eastAsia"/>
          <w:b w:val="0"/>
          <w:bCs/>
          <w:spacing w:val="4"/>
          <w:sz w:val="21"/>
          <w:szCs w:val="21"/>
        </w:rPr>
        <w:t>.</w:t>
      </w:r>
      <w:r>
        <w:rPr>
          <w:rFonts w:ascii="宋体" w:hAnsi="宋体" w:hint="eastAsia"/>
          <w:b w:val="0"/>
          <w:bCs/>
          <w:spacing w:val="4"/>
          <w:sz w:val="21"/>
          <w:szCs w:val="21"/>
          <w:lang w:eastAsia="zh-CN"/>
        </w:rPr>
        <w:t>1 老师工作量统计</w:t>
      </w:r>
      <w:bookmarkEnd w:id="23"/>
      <w:bookmarkEnd w:id="24"/>
    </w:p>
    <w:p w:rsidR="00DA1434" w:rsidRDefault="00DA1434" w:rsidP="00DA1434">
      <w:pPr>
        <w:pStyle w:val="a0"/>
        <w:ind w:firstLine="420"/>
        <w:rPr>
          <w:rFonts w:eastAsia="宋体" w:hint="eastAsia"/>
          <w:sz w:val="21"/>
          <w:szCs w:val="21"/>
          <w:lang w:eastAsia="zh-CN"/>
        </w:rPr>
      </w:pPr>
      <w:r>
        <w:rPr>
          <w:rFonts w:eastAsia="宋体" w:hint="eastAsia"/>
          <w:sz w:val="21"/>
          <w:szCs w:val="21"/>
          <w:lang w:eastAsia="zh-CN"/>
        </w:rPr>
        <w:t>统</w:t>
      </w:r>
      <w:smartTag w:uri="urn:schemas-microsoft-com:office:smarttags" w:element="PersonName">
        <w:smartTagPr>
          <w:attr w:name="ProductID" w:val="计所有"/>
        </w:smartTagPr>
        <w:r>
          <w:rPr>
            <w:rFonts w:eastAsia="宋体" w:hint="eastAsia"/>
            <w:sz w:val="21"/>
            <w:szCs w:val="21"/>
            <w:lang w:eastAsia="zh-CN"/>
          </w:rPr>
          <w:t>计所有</w:t>
        </w:r>
      </w:smartTag>
      <w:r>
        <w:rPr>
          <w:rFonts w:eastAsia="宋体" w:hint="eastAsia"/>
          <w:sz w:val="21"/>
          <w:szCs w:val="21"/>
          <w:lang w:eastAsia="zh-CN"/>
        </w:rPr>
        <w:t>老师的工作情况，点击数字可以链接进去查看详细。如下图：</w:t>
      </w:r>
    </w:p>
    <w:p w:rsidR="00DA1434" w:rsidRDefault="00023BBD" w:rsidP="00DA1434">
      <w:pPr>
        <w:pStyle w:val="a0"/>
        <w:ind w:firstLineChars="0" w:firstLine="0"/>
        <w:rPr>
          <w:rFonts w:ascii="宋体" w:eastAsia="宋体" w:hAnsi="宋体" w:hint="eastAsia"/>
          <w:sz w:val="21"/>
          <w:szCs w:val="21"/>
          <w:lang w:eastAsia="zh-CN"/>
        </w:rPr>
      </w:pPr>
      <w:r>
        <w:rPr>
          <w:noProof/>
          <w:lang w:eastAsia="zh-CN"/>
        </w:rPr>
        <w:drawing>
          <wp:inline distT="0" distB="0" distL="0" distR="0" wp14:anchorId="772E68FD" wp14:editId="6DD82129">
            <wp:extent cx="5274310" cy="3270885"/>
            <wp:effectExtent l="0" t="0" r="2540" b="571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4310" cy="3270885"/>
                    </a:xfrm>
                    <a:prstGeom prst="rect">
                      <a:avLst/>
                    </a:prstGeom>
                  </pic:spPr>
                </pic:pic>
              </a:graphicData>
            </a:graphic>
          </wp:inline>
        </w:drawing>
      </w:r>
    </w:p>
    <w:p w:rsidR="00DA1434" w:rsidRDefault="00DA1434" w:rsidP="00DA1434">
      <w:pPr>
        <w:pStyle w:val="3"/>
        <w:numPr>
          <w:ilvl w:val="2"/>
          <w:numId w:val="0"/>
        </w:numPr>
        <w:tabs>
          <w:tab w:val="left" w:pos="1178"/>
        </w:tabs>
        <w:ind w:leftChars="75" w:left="180"/>
        <w:rPr>
          <w:rFonts w:ascii="宋体" w:hAnsi="宋体" w:hint="eastAsia"/>
          <w:b w:val="0"/>
          <w:bCs/>
          <w:spacing w:val="4"/>
          <w:sz w:val="21"/>
          <w:szCs w:val="21"/>
          <w:lang w:eastAsia="zh-CN"/>
        </w:rPr>
      </w:pPr>
      <w:bookmarkStart w:id="25" w:name="_Toc19222"/>
      <w:bookmarkStart w:id="26" w:name="_Toc420065075"/>
      <w:r>
        <w:rPr>
          <w:rFonts w:ascii="宋体" w:hAnsi="宋体" w:hint="eastAsia"/>
          <w:b w:val="0"/>
          <w:bCs/>
          <w:spacing w:val="4"/>
          <w:sz w:val="21"/>
          <w:szCs w:val="21"/>
          <w:lang w:eastAsia="zh-CN"/>
        </w:rPr>
        <w:t>3</w:t>
      </w:r>
      <w:r>
        <w:rPr>
          <w:rFonts w:ascii="宋体" w:hAnsi="宋体" w:hint="eastAsia"/>
          <w:b w:val="0"/>
          <w:bCs/>
          <w:spacing w:val="4"/>
          <w:sz w:val="21"/>
          <w:szCs w:val="21"/>
        </w:rPr>
        <w:t>.</w:t>
      </w:r>
      <w:r>
        <w:rPr>
          <w:rFonts w:ascii="宋体" w:hAnsi="宋体" w:hint="eastAsia"/>
          <w:b w:val="0"/>
          <w:bCs/>
          <w:spacing w:val="4"/>
          <w:sz w:val="21"/>
          <w:szCs w:val="21"/>
          <w:lang w:eastAsia="zh-CN"/>
        </w:rPr>
        <w:t>2 汇总查询</w:t>
      </w:r>
      <w:bookmarkEnd w:id="25"/>
      <w:bookmarkEnd w:id="26"/>
    </w:p>
    <w:p w:rsidR="00DA1434" w:rsidRDefault="00DA1434" w:rsidP="00DA1434">
      <w:pPr>
        <w:pStyle w:val="a0"/>
        <w:ind w:firstLine="420"/>
        <w:rPr>
          <w:rFonts w:eastAsia="宋体" w:hint="eastAsia"/>
          <w:sz w:val="21"/>
          <w:szCs w:val="21"/>
          <w:lang w:eastAsia="zh-CN"/>
        </w:rPr>
      </w:pPr>
      <w:r>
        <w:rPr>
          <w:rFonts w:eastAsia="宋体" w:hint="eastAsia"/>
          <w:sz w:val="21"/>
          <w:szCs w:val="21"/>
          <w:lang w:eastAsia="zh-CN"/>
        </w:rPr>
        <w:t>汇总查询，查看所有学生的项目，点击项目名称可以查看详细。如下图：</w:t>
      </w:r>
    </w:p>
    <w:p w:rsidR="00DA1434" w:rsidRDefault="00A42258" w:rsidP="00DA1434">
      <w:pPr>
        <w:pStyle w:val="a0"/>
        <w:ind w:firstLineChars="0" w:firstLine="0"/>
        <w:rPr>
          <w:rFonts w:ascii="宋体" w:eastAsia="宋体" w:hAnsi="宋体" w:hint="eastAsia"/>
          <w:sz w:val="21"/>
          <w:szCs w:val="21"/>
          <w:lang w:eastAsia="zh-CN"/>
        </w:rPr>
      </w:pPr>
      <w:r>
        <w:rPr>
          <w:noProof/>
          <w:lang w:eastAsia="zh-CN"/>
        </w:rPr>
        <w:lastRenderedPageBreak/>
        <w:drawing>
          <wp:inline distT="0" distB="0" distL="0" distR="0" wp14:anchorId="7146C545" wp14:editId="2A5C2567">
            <wp:extent cx="5274310" cy="3643630"/>
            <wp:effectExtent l="0" t="0" r="254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3643630"/>
                    </a:xfrm>
                    <a:prstGeom prst="rect">
                      <a:avLst/>
                    </a:prstGeom>
                  </pic:spPr>
                </pic:pic>
              </a:graphicData>
            </a:graphic>
          </wp:inline>
        </w:drawing>
      </w:r>
    </w:p>
    <w:p w:rsidR="00DA1434" w:rsidRDefault="00DA1434" w:rsidP="00DA1434">
      <w:pPr>
        <w:pStyle w:val="3"/>
        <w:numPr>
          <w:ilvl w:val="2"/>
          <w:numId w:val="0"/>
        </w:numPr>
        <w:tabs>
          <w:tab w:val="left" w:pos="1178"/>
        </w:tabs>
        <w:ind w:leftChars="75" w:left="180"/>
        <w:rPr>
          <w:rFonts w:ascii="宋体" w:hAnsi="宋体" w:hint="eastAsia"/>
          <w:b w:val="0"/>
          <w:bCs/>
          <w:spacing w:val="4"/>
          <w:sz w:val="21"/>
          <w:szCs w:val="21"/>
          <w:lang w:eastAsia="zh-CN"/>
        </w:rPr>
      </w:pPr>
      <w:bookmarkStart w:id="27" w:name="_Toc8397"/>
      <w:bookmarkStart w:id="28" w:name="_Toc420065076"/>
      <w:r>
        <w:rPr>
          <w:rFonts w:ascii="宋体" w:hAnsi="宋体" w:hint="eastAsia"/>
          <w:b w:val="0"/>
          <w:bCs/>
          <w:spacing w:val="4"/>
          <w:sz w:val="21"/>
          <w:szCs w:val="21"/>
          <w:lang w:eastAsia="zh-CN"/>
        </w:rPr>
        <w:t>3</w:t>
      </w:r>
      <w:r>
        <w:rPr>
          <w:rFonts w:ascii="宋体" w:hAnsi="宋体" w:hint="eastAsia"/>
          <w:b w:val="0"/>
          <w:bCs/>
          <w:spacing w:val="4"/>
          <w:sz w:val="21"/>
          <w:szCs w:val="21"/>
        </w:rPr>
        <w:t>.</w:t>
      </w:r>
      <w:r>
        <w:rPr>
          <w:rFonts w:ascii="宋体" w:hAnsi="宋体" w:hint="eastAsia"/>
          <w:b w:val="0"/>
          <w:bCs/>
          <w:spacing w:val="4"/>
          <w:sz w:val="21"/>
          <w:szCs w:val="21"/>
          <w:lang w:eastAsia="zh-CN"/>
        </w:rPr>
        <w:t>3 查看项目进度</w:t>
      </w:r>
      <w:bookmarkEnd w:id="27"/>
      <w:bookmarkEnd w:id="28"/>
    </w:p>
    <w:p w:rsidR="00DA1434" w:rsidRDefault="00DA1434" w:rsidP="00DA1434">
      <w:pPr>
        <w:pStyle w:val="a0"/>
        <w:ind w:firstLine="420"/>
        <w:rPr>
          <w:rFonts w:eastAsia="宋体" w:hint="eastAsia"/>
          <w:sz w:val="21"/>
          <w:szCs w:val="21"/>
          <w:lang w:eastAsia="zh-CN"/>
        </w:rPr>
      </w:pPr>
      <w:r>
        <w:rPr>
          <w:rFonts w:eastAsia="宋体" w:hint="eastAsia"/>
          <w:sz w:val="21"/>
          <w:szCs w:val="21"/>
          <w:lang w:eastAsia="zh-CN"/>
        </w:rPr>
        <w:t>查看项目进去，即查看所有项目的进展情况。如下图：</w:t>
      </w:r>
    </w:p>
    <w:p w:rsidR="00DA1434" w:rsidRDefault="00E22AD2" w:rsidP="00DA1434">
      <w:pPr>
        <w:pStyle w:val="a0"/>
        <w:ind w:firstLineChars="0" w:firstLine="0"/>
        <w:rPr>
          <w:rFonts w:ascii="宋体" w:eastAsia="宋体" w:hAnsi="宋体" w:hint="eastAsia"/>
          <w:sz w:val="21"/>
          <w:szCs w:val="21"/>
          <w:lang w:eastAsia="zh-CN"/>
        </w:rPr>
      </w:pPr>
      <w:r>
        <w:rPr>
          <w:noProof/>
          <w:lang w:eastAsia="zh-CN"/>
        </w:rPr>
        <w:drawing>
          <wp:inline distT="0" distB="0" distL="0" distR="0" wp14:anchorId="4385D31F" wp14:editId="6B177869">
            <wp:extent cx="5274310" cy="3653790"/>
            <wp:effectExtent l="0" t="0" r="254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4310" cy="3653790"/>
                    </a:xfrm>
                    <a:prstGeom prst="rect">
                      <a:avLst/>
                    </a:prstGeom>
                  </pic:spPr>
                </pic:pic>
              </a:graphicData>
            </a:graphic>
          </wp:inline>
        </w:drawing>
      </w:r>
    </w:p>
    <w:p w:rsidR="00DA1434" w:rsidRDefault="00DA1434" w:rsidP="00DA1434">
      <w:pPr>
        <w:pStyle w:val="2"/>
        <w:numPr>
          <w:ilvl w:val="1"/>
          <w:numId w:val="0"/>
        </w:numPr>
        <w:tabs>
          <w:tab w:val="left" w:pos="567"/>
        </w:tabs>
        <w:rPr>
          <w:rFonts w:ascii="宋体" w:hAnsi="宋体" w:hint="eastAsia"/>
          <w:bCs/>
          <w:spacing w:val="4"/>
          <w:sz w:val="24"/>
          <w:lang w:eastAsia="zh-CN"/>
        </w:rPr>
      </w:pPr>
      <w:bookmarkStart w:id="29" w:name="_Toc26208"/>
      <w:bookmarkStart w:id="30" w:name="_Toc420065077"/>
      <w:r>
        <w:rPr>
          <w:rFonts w:ascii="宋体" w:hAnsi="宋体" w:hint="eastAsia"/>
          <w:bCs/>
          <w:spacing w:val="4"/>
          <w:sz w:val="24"/>
          <w:lang w:eastAsia="zh-CN"/>
        </w:rPr>
        <w:t>4 特殊情况处理</w:t>
      </w:r>
      <w:bookmarkEnd w:id="29"/>
      <w:bookmarkEnd w:id="30"/>
    </w:p>
    <w:p w:rsidR="00DA1434" w:rsidRDefault="00DA1434" w:rsidP="00DA1434">
      <w:pPr>
        <w:pStyle w:val="a0"/>
        <w:ind w:firstLine="480"/>
        <w:rPr>
          <w:rFonts w:eastAsia="宋体" w:hint="eastAsia"/>
          <w:lang w:eastAsia="zh-CN"/>
        </w:rPr>
      </w:pPr>
      <w:r>
        <w:rPr>
          <w:rFonts w:hint="eastAsia"/>
          <w:lang w:eastAsia="zh-CN"/>
        </w:rPr>
        <w:t>特殊情况处理是对项目的调整，学生结题延期申请的审核。</w:t>
      </w:r>
    </w:p>
    <w:p w:rsidR="00DA1434" w:rsidRDefault="00DA1434" w:rsidP="00DA1434">
      <w:pPr>
        <w:pStyle w:val="3"/>
        <w:numPr>
          <w:ilvl w:val="2"/>
          <w:numId w:val="0"/>
        </w:numPr>
        <w:tabs>
          <w:tab w:val="left" w:pos="1178"/>
        </w:tabs>
        <w:ind w:leftChars="75" w:left="180"/>
        <w:rPr>
          <w:rFonts w:ascii="宋体" w:hAnsi="宋体" w:hint="eastAsia"/>
          <w:b w:val="0"/>
          <w:bCs/>
          <w:spacing w:val="4"/>
          <w:sz w:val="21"/>
          <w:szCs w:val="21"/>
          <w:lang w:eastAsia="zh-CN"/>
        </w:rPr>
      </w:pPr>
      <w:bookmarkStart w:id="31" w:name="_Toc420065078"/>
      <w:r>
        <w:rPr>
          <w:rFonts w:ascii="宋体" w:hAnsi="宋体" w:hint="eastAsia"/>
          <w:b w:val="0"/>
          <w:bCs/>
          <w:spacing w:val="4"/>
          <w:sz w:val="21"/>
          <w:szCs w:val="21"/>
          <w:lang w:eastAsia="zh-CN"/>
        </w:rPr>
        <w:lastRenderedPageBreak/>
        <w:t>4</w:t>
      </w:r>
      <w:r>
        <w:rPr>
          <w:rFonts w:ascii="宋体" w:hAnsi="宋体" w:hint="eastAsia"/>
          <w:b w:val="0"/>
          <w:bCs/>
          <w:spacing w:val="4"/>
          <w:sz w:val="21"/>
          <w:szCs w:val="21"/>
        </w:rPr>
        <w:t>.</w:t>
      </w:r>
      <w:r>
        <w:rPr>
          <w:rFonts w:ascii="宋体" w:hAnsi="宋体" w:hint="eastAsia"/>
          <w:b w:val="0"/>
          <w:bCs/>
          <w:spacing w:val="4"/>
          <w:sz w:val="21"/>
          <w:szCs w:val="21"/>
          <w:lang w:eastAsia="zh-CN"/>
        </w:rPr>
        <w:t>1 项目调整</w:t>
      </w:r>
      <w:bookmarkEnd w:id="31"/>
    </w:p>
    <w:p w:rsidR="00DA1434" w:rsidRDefault="00DA1434" w:rsidP="00DA1434">
      <w:pPr>
        <w:pStyle w:val="a0"/>
        <w:ind w:firstLineChars="100" w:firstLine="210"/>
        <w:rPr>
          <w:rFonts w:eastAsia="宋体" w:hint="eastAsia"/>
          <w:sz w:val="21"/>
          <w:szCs w:val="21"/>
          <w:lang w:eastAsia="zh-CN"/>
        </w:rPr>
      </w:pPr>
      <w:r>
        <w:rPr>
          <w:rFonts w:eastAsia="宋体" w:hint="eastAsia"/>
          <w:sz w:val="21"/>
          <w:szCs w:val="21"/>
          <w:lang w:eastAsia="zh-CN"/>
        </w:rPr>
        <w:t>学院管理员审核学生申报的项目调整。如下图：</w:t>
      </w:r>
    </w:p>
    <w:p w:rsidR="00DA1434" w:rsidRPr="00192787" w:rsidRDefault="00841FD4" w:rsidP="00DA1434">
      <w:pPr>
        <w:pStyle w:val="a0"/>
        <w:ind w:firstLineChars="0" w:firstLine="0"/>
        <w:rPr>
          <w:rFonts w:eastAsia="宋体" w:hint="eastAsia"/>
          <w:sz w:val="21"/>
          <w:szCs w:val="21"/>
          <w:lang w:eastAsia="zh-CN"/>
        </w:rPr>
      </w:pPr>
      <w:r>
        <w:rPr>
          <w:noProof/>
          <w:lang w:eastAsia="zh-CN"/>
        </w:rPr>
        <w:drawing>
          <wp:inline distT="0" distB="0" distL="0" distR="0" wp14:anchorId="51C769C8" wp14:editId="2A121540">
            <wp:extent cx="5274310" cy="3314065"/>
            <wp:effectExtent l="0" t="0" r="2540" b="63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74310" cy="3314065"/>
                    </a:xfrm>
                    <a:prstGeom prst="rect">
                      <a:avLst/>
                    </a:prstGeom>
                  </pic:spPr>
                </pic:pic>
              </a:graphicData>
            </a:graphic>
          </wp:inline>
        </w:drawing>
      </w:r>
    </w:p>
    <w:p w:rsidR="00DA1434" w:rsidRDefault="00DA1434" w:rsidP="00DA1434">
      <w:pPr>
        <w:pStyle w:val="3"/>
        <w:numPr>
          <w:ilvl w:val="2"/>
          <w:numId w:val="0"/>
        </w:numPr>
        <w:tabs>
          <w:tab w:val="left" w:pos="1178"/>
        </w:tabs>
        <w:ind w:leftChars="75" w:left="180"/>
        <w:rPr>
          <w:rFonts w:ascii="宋体" w:hAnsi="宋体" w:hint="eastAsia"/>
          <w:b w:val="0"/>
          <w:bCs/>
          <w:spacing w:val="4"/>
          <w:sz w:val="21"/>
          <w:szCs w:val="21"/>
          <w:lang w:eastAsia="zh-CN"/>
        </w:rPr>
      </w:pPr>
      <w:bookmarkStart w:id="32" w:name="_Toc420065079"/>
      <w:r>
        <w:rPr>
          <w:rFonts w:ascii="宋体" w:hAnsi="宋体" w:hint="eastAsia"/>
          <w:b w:val="0"/>
          <w:bCs/>
          <w:spacing w:val="4"/>
          <w:sz w:val="21"/>
          <w:szCs w:val="21"/>
          <w:lang w:eastAsia="zh-CN"/>
        </w:rPr>
        <w:t>4</w:t>
      </w:r>
      <w:r>
        <w:rPr>
          <w:rFonts w:ascii="宋体" w:hAnsi="宋体" w:hint="eastAsia"/>
          <w:b w:val="0"/>
          <w:bCs/>
          <w:spacing w:val="4"/>
          <w:sz w:val="21"/>
          <w:szCs w:val="21"/>
        </w:rPr>
        <w:t>.</w:t>
      </w:r>
      <w:r>
        <w:rPr>
          <w:rFonts w:ascii="宋体" w:hAnsi="宋体" w:hint="eastAsia"/>
          <w:b w:val="0"/>
          <w:bCs/>
          <w:spacing w:val="4"/>
          <w:sz w:val="21"/>
          <w:szCs w:val="21"/>
          <w:lang w:eastAsia="zh-CN"/>
        </w:rPr>
        <w:t>2 结题延期申请审核</w:t>
      </w:r>
      <w:bookmarkEnd w:id="32"/>
    </w:p>
    <w:p w:rsidR="00DA1434" w:rsidRDefault="00DA1434" w:rsidP="00DA1434">
      <w:pPr>
        <w:pStyle w:val="a0"/>
        <w:ind w:firstLineChars="100" w:firstLine="210"/>
        <w:rPr>
          <w:rFonts w:eastAsia="宋体" w:hint="eastAsia"/>
          <w:sz w:val="21"/>
          <w:szCs w:val="21"/>
          <w:lang w:eastAsia="zh-CN"/>
        </w:rPr>
      </w:pPr>
      <w:r>
        <w:rPr>
          <w:rFonts w:eastAsia="宋体" w:hint="eastAsia"/>
          <w:sz w:val="21"/>
          <w:szCs w:val="21"/>
          <w:lang w:eastAsia="zh-CN"/>
        </w:rPr>
        <w:t>学院管理员审核学生申报结题延期的申请，有通过和退回两种。如下图：</w:t>
      </w:r>
    </w:p>
    <w:p w:rsidR="00DA1434" w:rsidRPr="00916CB6" w:rsidRDefault="00A22995" w:rsidP="00DA1434">
      <w:pPr>
        <w:pStyle w:val="a0"/>
        <w:ind w:firstLineChars="0" w:firstLine="0"/>
        <w:rPr>
          <w:rFonts w:eastAsia="宋体" w:hint="eastAsia"/>
          <w:sz w:val="21"/>
          <w:szCs w:val="21"/>
          <w:lang w:eastAsia="zh-CN"/>
        </w:rPr>
      </w:pPr>
      <w:r>
        <w:rPr>
          <w:noProof/>
          <w:lang w:eastAsia="zh-CN"/>
        </w:rPr>
        <w:drawing>
          <wp:inline distT="0" distB="0" distL="0" distR="0" wp14:anchorId="62D63BBE" wp14:editId="3573ADD2">
            <wp:extent cx="5274310" cy="3632835"/>
            <wp:effectExtent l="0" t="0" r="2540" b="571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74310" cy="3632835"/>
                    </a:xfrm>
                    <a:prstGeom prst="rect">
                      <a:avLst/>
                    </a:prstGeom>
                  </pic:spPr>
                </pic:pic>
              </a:graphicData>
            </a:graphic>
          </wp:inline>
        </w:drawing>
      </w:r>
    </w:p>
    <w:p w:rsidR="00DA1434" w:rsidRDefault="00DA1434" w:rsidP="00DA1434">
      <w:pPr>
        <w:pStyle w:val="2"/>
        <w:numPr>
          <w:ilvl w:val="1"/>
          <w:numId w:val="0"/>
        </w:numPr>
        <w:tabs>
          <w:tab w:val="left" w:pos="567"/>
        </w:tabs>
        <w:rPr>
          <w:rFonts w:ascii="宋体" w:hAnsi="宋体" w:hint="eastAsia"/>
          <w:bCs/>
          <w:spacing w:val="4"/>
          <w:sz w:val="24"/>
          <w:lang w:eastAsia="zh-CN"/>
        </w:rPr>
      </w:pPr>
      <w:bookmarkStart w:id="33" w:name="_Toc11249"/>
      <w:bookmarkStart w:id="34" w:name="_Toc420065080"/>
      <w:r>
        <w:rPr>
          <w:rFonts w:ascii="宋体" w:hAnsi="宋体" w:hint="eastAsia"/>
          <w:bCs/>
          <w:spacing w:val="4"/>
          <w:sz w:val="24"/>
          <w:lang w:eastAsia="zh-CN"/>
        </w:rPr>
        <w:t>5 交流互动</w:t>
      </w:r>
      <w:bookmarkEnd w:id="33"/>
      <w:bookmarkEnd w:id="34"/>
    </w:p>
    <w:p w:rsidR="00DA1434" w:rsidRDefault="00DA1434" w:rsidP="00DA1434">
      <w:pPr>
        <w:pStyle w:val="a0"/>
        <w:ind w:firstLine="420"/>
        <w:rPr>
          <w:rFonts w:eastAsia="宋体" w:hint="eastAsia"/>
          <w:lang w:eastAsia="zh-CN"/>
        </w:rPr>
      </w:pPr>
      <w:r>
        <w:rPr>
          <w:rFonts w:eastAsia="宋体" w:hint="eastAsia"/>
          <w:sz w:val="21"/>
          <w:szCs w:val="21"/>
          <w:lang w:eastAsia="zh-CN"/>
        </w:rPr>
        <w:t>学院管理员</w:t>
      </w:r>
      <w:r>
        <w:rPr>
          <w:rFonts w:ascii="宋体" w:eastAsia="宋体" w:hAnsi="宋体" w:hint="eastAsia"/>
          <w:bCs/>
          <w:spacing w:val="4"/>
          <w:sz w:val="21"/>
          <w:szCs w:val="21"/>
          <w:lang w:eastAsia="zh-CN"/>
        </w:rPr>
        <w:t>和各个角色的账号人员进行交流互动操作。分为收件箱和发件箱。</w:t>
      </w:r>
    </w:p>
    <w:p w:rsidR="00DA1434" w:rsidRDefault="00DA1434" w:rsidP="00DA1434">
      <w:pPr>
        <w:pStyle w:val="3"/>
        <w:numPr>
          <w:ilvl w:val="2"/>
          <w:numId w:val="0"/>
        </w:numPr>
        <w:tabs>
          <w:tab w:val="left" w:pos="1178"/>
        </w:tabs>
        <w:ind w:firstLineChars="100" w:firstLine="218"/>
        <w:rPr>
          <w:rFonts w:ascii="宋体" w:hAnsi="宋体" w:hint="eastAsia"/>
          <w:b w:val="0"/>
          <w:bCs/>
          <w:spacing w:val="4"/>
          <w:sz w:val="21"/>
          <w:szCs w:val="21"/>
          <w:lang w:eastAsia="zh-CN"/>
        </w:rPr>
      </w:pPr>
      <w:bookmarkStart w:id="35" w:name="_Toc6419"/>
      <w:bookmarkStart w:id="36" w:name="_Toc420065081"/>
      <w:r>
        <w:rPr>
          <w:rFonts w:ascii="宋体" w:hAnsi="宋体" w:hint="eastAsia"/>
          <w:b w:val="0"/>
          <w:bCs/>
          <w:spacing w:val="4"/>
          <w:sz w:val="21"/>
          <w:szCs w:val="21"/>
          <w:lang w:eastAsia="zh-CN"/>
        </w:rPr>
        <w:t>5.1 收件箱</w:t>
      </w:r>
      <w:bookmarkEnd w:id="35"/>
      <w:bookmarkEnd w:id="36"/>
    </w:p>
    <w:p w:rsidR="00DA1434" w:rsidRPr="00A22995" w:rsidRDefault="00DA1434" w:rsidP="00A22995">
      <w:pPr>
        <w:pStyle w:val="a0"/>
        <w:ind w:firstLine="436"/>
        <w:rPr>
          <w:rFonts w:ascii="宋体" w:eastAsia="宋体" w:hAnsi="宋体" w:hint="eastAsia"/>
          <w:bCs/>
          <w:spacing w:val="4"/>
          <w:sz w:val="21"/>
          <w:szCs w:val="21"/>
          <w:lang w:eastAsia="zh-CN"/>
        </w:rPr>
      </w:pPr>
      <w:r>
        <w:rPr>
          <w:rFonts w:ascii="宋体" w:eastAsia="宋体" w:hAnsi="宋体" w:hint="eastAsia"/>
          <w:bCs/>
          <w:spacing w:val="4"/>
          <w:sz w:val="21"/>
          <w:szCs w:val="21"/>
          <w:lang w:eastAsia="zh-CN"/>
        </w:rPr>
        <w:t>学院管理员可以查看任何人发给自己的信息。并且可以回复、删除、阅读等操作。</w:t>
      </w:r>
    </w:p>
    <w:p w:rsidR="00DA1434" w:rsidRDefault="00DA1434" w:rsidP="00DA1434">
      <w:pPr>
        <w:pStyle w:val="3"/>
        <w:numPr>
          <w:ilvl w:val="2"/>
          <w:numId w:val="0"/>
        </w:numPr>
        <w:tabs>
          <w:tab w:val="left" w:pos="1178"/>
        </w:tabs>
        <w:ind w:firstLineChars="100" w:firstLine="218"/>
        <w:rPr>
          <w:rFonts w:ascii="宋体" w:hAnsi="宋体" w:hint="eastAsia"/>
          <w:b w:val="0"/>
          <w:bCs/>
          <w:spacing w:val="4"/>
          <w:sz w:val="21"/>
          <w:szCs w:val="21"/>
          <w:lang w:eastAsia="zh-CN"/>
        </w:rPr>
      </w:pPr>
      <w:bookmarkStart w:id="37" w:name="_Toc22042"/>
      <w:bookmarkStart w:id="38" w:name="_Toc420065082"/>
      <w:r>
        <w:rPr>
          <w:rFonts w:ascii="宋体" w:hAnsi="宋体" w:hint="eastAsia"/>
          <w:b w:val="0"/>
          <w:bCs/>
          <w:spacing w:val="4"/>
          <w:sz w:val="21"/>
          <w:szCs w:val="21"/>
          <w:lang w:eastAsia="zh-CN"/>
        </w:rPr>
        <w:lastRenderedPageBreak/>
        <w:t>5.2 发件箱</w:t>
      </w:r>
      <w:bookmarkEnd w:id="37"/>
      <w:bookmarkEnd w:id="38"/>
    </w:p>
    <w:p w:rsidR="00DA1434" w:rsidRPr="00EC33F3" w:rsidRDefault="00DA1434" w:rsidP="00A22995">
      <w:pPr>
        <w:ind w:firstLineChars="200" w:firstLine="436"/>
        <w:rPr>
          <w:rFonts w:ascii="宋体" w:eastAsia="宋体" w:hAnsi="宋体" w:hint="eastAsia"/>
          <w:sz w:val="21"/>
          <w:szCs w:val="21"/>
          <w:lang w:eastAsia="zh-CN"/>
        </w:rPr>
      </w:pPr>
      <w:r>
        <w:rPr>
          <w:rFonts w:ascii="宋体" w:eastAsia="宋体" w:hAnsi="宋体" w:hint="eastAsia"/>
          <w:bCs/>
          <w:spacing w:val="4"/>
          <w:sz w:val="21"/>
          <w:szCs w:val="21"/>
          <w:lang w:eastAsia="zh-CN"/>
        </w:rPr>
        <w:t>学院管理员可以给任何角色的账号人员发信息。</w:t>
      </w:r>
    </w:p>
    <w:p w:rsidR="001F1357" w:rsidRPr="00134B98" w:rsidRDefault="001F1357" w:rsidP="001F1357">
      <w:pPr>
        <w:pStyle w:val="2"/>
        <w:numPr>
          <w:ilvl w:val="1"/>
          <w:numId w:val="0"/>
        </w:numPr>
        <w:tabs>
          <w:tab w:val="left" w:pos="567"/>
        </w:tabs>
        <w:rPr>
          <w:rFonts w:ascii="宋体" w:hAnsi="宋体" w:hint="eastAsia"/>
          <w:bCs/>
          <w:spacing w:val="4"/>
          <w:sz w:val="24"/>
          <w:lang w:eastAsia="zh-CN"/>
        </w:rPr>
      </w:pPr>
      <w:bookmarkStart w:id="39" w:name="_Toc6130"/>
      <w:bookmarkStart w:id="40" w:name="_Toc420065083"/>
      <w:r>
        <w:rPr>
          <w:rFonts w:hint="eastAsia"/>
          <w:lang w:eastAsia="zh-CN"/>
        </w:rPr>
        <w:t xml:space="preserve">6 </w:t>
      </w:r>
      <w:r>
        <w:rPr>
          <w:rFonts w:hint="eastAsia"/>
          <w:lang w:eastAsia="zh-CN"/>
        </w:rPr>
        <w:t>账号管理</w:t>
      </w:r>
      <w:bookmarkEnd w:id="39"/>
      <w:bookmarkEnd w:id="40"/>
    </w:p>
    <w:p w:rsidR="001F1357" w:rsidRDefault="001F1357" w:rsidP="001F1357">
      <w:pPr>
        <w:pStyle w:val="3"/>
        <w:numPr>
          <w:ilvl w:val="2"/>
          <w:numId w:val="0"/>
        </w:numPr>
        <w:tabs>
          <w:tab w:val="left" w:pos="1178"/>
        </w:tabs>
        <w:ind w:firstLineChars="100" w:firstLine="218"/>
        <w:rPr>
          <w:rFonts w:ascii="宋体" w:hAnsi="宋体" w:hint="eastAsia"/>
          <w:b w:val="0"/>
          <w:bCs/>
          <w:spacing w:val="4"/>
          <w:sz w:val="21"/>
          <w:szCs w:val="21"/>
          <w:lang w:eastAsia="zh-CN"/>
        </w:rPr>
      </w:pPr>
      <w:bookmarkStart w:id="41" w:name="_Toc3426"/>
      <w:bookmarkStart w:id="42" w:name="_Toc420065084"/>
      <w:r>
        <w:rPr>
          <w:rFonts w:ascii="宋体" w:hAnsi="宋体" w:hint="eastAsia"/>
          <w:b w:val="0"/>
          <w:bCs/>
          <w:spacing w:val="4"/>
          <w:sz w:val="21"/>
          <w:szCs w:val="21"/>
          <w:lang w:eastAsia="zh-CN"/>
        </w:rPr>
        <w:t>6.1学院专家组</w:t>
      </w:r>
      <w:bookmarkEnd w:id="41"/>
      <w:bookmarkEnd w:id="42"/>
    </w:p>
    <w:p w:rsidR="001F1357" w:rsidRDefault="001F1357" w:rsidP="001F1357">
      <w:pPr>
        <w:ind w:firstLineChars="200" w:firstLine="436"/>
        <w:jc w:val="both"/>
        <w:rPr>
          <w:rFonts w:ascii="宋体" w:eastAsia="宋体" w:hAnsi="宋体" w:hint="eastAsia"/>
          <w:sz w:val="21"/>
          <w:szCs w:val="21"/>
          <w:lang w:eastAsia="zh-CN"/>
        </w:rPr>
      </w:pPr>
      <w:r>
        <w:rPr>
          <w:rFonts w:ascii="宋体" w:eastAsia="宋体" w:hAnsi="宋体" w:hint="eastAsia"/>
          <w:spacing w:val="4"/>
          <w:sz w:val="21"/>
          <w:szCs w:val="21"/>
          <w:lang w:eastAsia="zh-CN"/>
        </w:rPr>
        <w:t>学院专家组</w:t>
      </w:r>
      <w:r>
        <w:rPr>
          <w:rFonts w:ascii="宋体" w:eastAsia="宋体" w:hAnsi="宋体" w:hint="eastAsia"/>
          <w:spacing w:val="4"/>
          <w:sz w:val="21"/>
          <w:szCs w:val="21"/>
        </w:rPr>
        <w:t>，是</w:t>
      </w:r>
      <w:r>
        <w:rPr>
          <w:rFonts w:ascii="宋体" w:eastAsia="宋体" w:hAnsi="宋体" w:hint="eastAsia"/>
          <w:spacing w:val="4"/>
          <w:sz w:val="21"/>
          <w:szCs w:val="21"/>
          <w:lang w:eastAsia="zh-CN"/>
        </w:rPr>
        <w:t>学院管理员维护本学院专家组的信息</w:t>
      </w:r>
      <w:r>
        <w:rPr>
          <w:rFonts w:ascii="宋体" w:eastAsia="宋体" w:hAnsi="宋体" w:hint="eastAsia"/>
          <w:spacing w:val="4"/>
          <w:sz w:val="21"/>
          <w:szCs w:val="21"/>
        </w:rPr>
        <w:t>。</w:t>
      </w:r>
      <w:r>
        <w:rPr>
          <w:rFonts w:ascii="宋体" w:eastAsia="宋体" w:hAnsi="宋体" w:hint="eastAsia"/>
          <w:sz w:val="21"/>
          <w:szCs w:val="21"/>
        </w:rPr>
        <w:t>通过“添加”、“修改</w:t>
      </w:r>
      <w:r>
        <w:rPr>
          <w:rFonts w:ascii="宋体" w:eastAsia="宋体" w:hAnsi="宋体" w:hint="eastAsia"/>
          <w:sz w:val="21"/>
          <w:szCs w:val="21"/>
          <w:lang w:eastAsia="zh-CN"/>
        </w:rPr>
        <w:t>”</w:t>
      </w:r>
      <w:r>
        <w:rPr>
          <w:rFonts w:ascii="宋体" w:eastAsia="宋体" w:hAnsi="宋体" w:hint="eastAsia"/>
          <w:sz w:val="21"/>
          <w:szCs w:val="21"/>
        </w:rPr>
        <w:t>、</w:t>
      </w:r>
      <w:r>
        <w:rPr>
          <w:rFonts w:ascii="宋体" w:eastAsia="宋体" w:hAnsi="宋体" w:hint="eastAsia"/>
          <w:sz w:val="21"/>
          <w:szCs w:val="21"/>
          <w:lang w:eastAsia="zh-CN"/>
        </w:rPr>
        <w:t>“</w:t>
      </w:r>
      <w:r>
        <w:rPr>
          <w:rFonts w:ascii="宋体" w:eastAsia="宋体" w:hAnsi="宋体" w:hint="eastAsia"/>
          <w:sz w:val="21"/>
          <w:szCs w:val="21"/>
        </w:rPr>
        <w:t>删除</w:t>
      </w:r>
      <w:r>
        <w:rPr>
          <w:rFonts w:ascii="宋体" w:eastAsia="宋体" w:hAnsi="宋体" w:hint="eastAsia"/>
          <w:sz w:val="21"/>
          <w:szCs w:val="21"/>
          <w:lang w:eastAsia="zh-CN"/>
        </w:rPr>
        <w:t>”</w:t>
      </w:r>
      <w:r>
        <w:rPr>
          <w:rFonts w:ascii="宋体" w:eastAsia="宋体" w:hAnsi="宋体" w:hint="eastAsia"/>
          <w:sz w:val="21"/>
          <w:szCs w:val="21"/>
        </w:rPr>
        <w:t>，即可对账号进行添加、修改、删除的操作。如</w:t>
      </w:r>
      <w:r>
        <w:rPr>
          <w:rFonts w:ascii="宋体" w:eastAsia="宋体" w:hAnsi="宋体" w:hint="eastAsia"/>
          <w:sz w:val="21"/>
          <w:szCs w:val="21"/>
          <w:lang w:eastAsia="zh-CN"/>
        </w:rPr>
        <w:t>下</w:t>
      </w:r>
      <w:r>
        <w:rPr>
          <w:rFonts w:ascii="宋体" w:eastAsia="宋体" w:hAnsi="宋体" w:hint="eastAsia"/>
          <w:sz w:val="21"/>
          <w:szCs w:val="21"/>
        </w:rPr>
        <w:t>图</w:t>
      </w:r>
      <w:r>
        <w:rPr>
          <w:rFonts w:ascii="宋体" w:eastAsia="宋体" w:hAnsi="宋体" w:hint="eastAsia"/>
          <w:sz w:val="21"/>
          <w:szCs w:val="21"/>
          <w:lang w:eastAsia="zh-CN"/>
        </w:rPr>
        <w:t>：</w:t>
      </w:r>
    </w:p>
    <w:p w:rsidR="001F1357" w:rsidRDefault="001F1357" w:rsidP="001F1357">
      <w:pPr>
        <w:jc w:val="both"/>
        <w:rPr>
          <w:rFonts w:ascii="宋体" w:eastAsia="宋体" w:hAnsi="宋体" w:hint="eastAsia"/>
          <w:sz w:val="21"/>
          <w:szCs w:val="21"/>
          <w:lang w:eastAsia="zh-CN"/>
        </w:rPr>
      </w:pPr>
      <w:r>
        <w:rPr>
          <w:noProof/>
          <w:lang w:eastAsia="zh-CN"/>
        </w:rPr>
        <w:drawing>
          <wp:inline distT="0" distB="0" distL="0" distR="0" wp14:anchorId="767D7AAA" wp14:editId="3E192C41">
            <wp:extent cx="4993604" cy="32194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002618" cy="3225262"/>
                    </a:xfrm>
                    <a:prstGeom prst="rect">
                      <a:avLst/>
                    </a:prstGeom>
                  </pic:spPr>
                </pic:pic>
              </a:graphicData>
            </a:graphic>
          </wp:inline>
        </w:drawing>
      </w:r>
    </w:p>
    <w:p w:rsidR="001F1357" w:rsidRDefault="001F1357" w:rsidP="001F1357">
      <w:pPr>
        <w:pStyle w:val="3"/>
        <w:numPr>
          <w:ilvl w:val="2"/>
          <w:numId w:val="0"/>
        </w:numPr>
        <w:tabs>
          <w:tab w:val="left" w:pos="1178"/>
        </w:tabs>
        <w:ind w:firstLineChars="100" w:firstLine="218"/>
        <w:rPr>
          <w:rFonts w:ascii="宋体" w:hAnsi="宋体" w:hint="eastAsia"/>
          <w:b w:val="0"/>
          <w:bCs/>
          <w:spacing w:val="4"/>
          <w:sz w:val="21"/>
          <w:szCs w:val="21"/>
          <w:lang w:eastAsia="zh-CN"/>
        </w:rPr>
      </w:pPr>
      <w:bookmarkStart w:id="43" w:name="_Toc28241"/>
      <w:bookmarkStart w:id="44" w:name="_Toc420065085"/>
      <w:r>
        <w:rPr>
          <w:rFonts w:ascii="宋体" w:hAnsi="宋体" w:hint="eastAsia"/>
          <w:b w:val="0"/>
          <w:bCs/>
          <w:spacing w:val="4"/>
          <w:sz w:val="21"/>
          <w:szCs w:val="21"/>
          <w:lang w:eastAsia="zh-CN"/>
        </w:rPr>
        <w:t>6.2指导教师</w:t>
      </w:r>
      <w:bookmarkEnd w:id="43"/>
      <w:bookmarkEnd w:id="44"/>
    </w:p>
    <w:p w:rsidR="001F1357" w:rsidRDefault="001F1357" w:rsidP="001F1357">
      <w:pPr>
        <w:ind w:firstLineChars="200" w:firstLine="436"/>
        <w:rPr>
          <w:rFonts w:ascii="宋体" w:eastAsia="宋体" w:hAnsi="宋体" w:hint="eastAsia"/>
          <w:sz w:val="21"/>
          <w:szCs w:val="21"/>
          <w:lang w:eastAsia="zh-CN"/>
        </w:rPr>
      </w:pPr>
      <w:r>
        <w:rPr>
          <w:rFonts w:ascii="宋体" w:eastAsia="宋体" w:hAnsi="宋体" w:hint="eastAsia"/>
          <w:spacing w:val="4"/>
          <w:sz w:val="21"/>
          <w:szCs w:val="21"/>
        </w:rPr>
        <w:t>指导教师，是</w:t>
      </w:r>
      <w:r>
        <w:rPr>
          <w:rFonts w:ascii="宋体" w:eastAsia="宋体" w:hAnsi="宋体" w:hint="eastAsia"/>
          <w:spacing w:val="4"/>
          <w:sz w:val="21"/>
          <w:szCs w:val="21"/>
          <w:lang w:eastAsia="zh-CN"/>
        </w:rPr>
        <w:t>学院管理员</w:t>
      </w:r>
      <w:r>
        <w:rPr>
          <w:rFonts w:ascii="宋体" w:eastAsia="宋体" w:hAnsi="宋体" w:hint="eastAsia"/>
          <w:spacing w:val="4"/>
          <w:sz w:val="21"/>
          <w:szCs w:val="21"/>
        </w:rPr>
        <w:t>分配</w:t>
      </w:r>
      <w:r>
        <w:rPr>
          <w:rFonts w:ascii="宋体" w:eastAsia="宋体" w:hAnsi="宋体" w:hint="eastAsia"/>
          <w:spacing w:val="4"/>
          <w:sz w:val="21"/>
          <w:szCs w:val="21"/>
          <w:lang w:eastAsia="zh-CN"/>
        </w:rPr>
        <w:t>帐号给</w:t>
      </w:r>
      <w:r>
        <w:rPr>
          <w:rFonts w:ascii="宋体" w:eastAsia="宋体" w:hAnsi="宋体" w:hint="eastAsia"/>
          <w:spacing w:val="4"/>
          <w:sz w:val="21"/>
          <w:szCs w:val="21"/>
        </w:rPr>
        <w:t>指导教师登录本系统的操作。</w:t>
      </w:r>
      <w:r w:rsidR="00BE7EC4">
        <w:rPr>
          <w:rFonts w:ascii="宋体" w:eastAsia="宋体" w:hAnsi="宋体" w:hint="eastAsia"/>
          <w:sz w:val="21"/>
          <w:szCs w:val="21"/>
          <w:lang w:eastAsia="zh-CN"/>
        </w:rPr>
        <w:t>可进行</w:t>
      </w:r>
      <w:r>
        <w:rPr>
          <w:rFonts w:ascii="宋体" w:eastAsia="宋体" w:hAnsi="宋体" w:hint="eastAsia"/>
          <w:sz w:val="21"/>
          <w:szCs w:val="21"/>
        </w:rPr>
        <w:t>“添加”、“修改</w:t>
      </w:r>
      <w:r>
        <w:rPr>
          <w:rFonts w:ascii="宋体" w:eastAsia="宋体" w:hAnsi="宋体" w:hint="eastAsia"/>
          <w:sz w:val="21"/>
          <w:szCs w:val="21"/>
          <w:lang w:eastAsia="zh-CN"/>
        </w:rPr>
        <w:t>”</w:t>
      </w:r>
      <w:r>
        <w:rPr>
          <w:rFonts w:ascii="宋体" w:eastAsia="宋体" w:hAnsi="宋体" w:hint="eastAsia"/>
          <w:sz w:val="21"/>
          <w:szCs w:val="21"/>
        </w:rPr>
        <w:t>、</w:t>
      </w:r>
      <w:r>
        <w:rPr>
          <w:rFonts w:ascii="宋体" w:eastAsia="宋体" w:hAnsi="宋体" w:hint="eastAsia"/>
          <w:sz w:val="21"/>
          <w:szCs w:val="21"/>
          <w:lang w:eastAsia="zh-CN"/>
        </w:rPr>
        <w:t>“</w:t>
      </w:r>
      <w:r>
        <w:rPr>
          <w:rFonts w:ascii="宋体" w:eastAsia="宋体" w:hAnsi="宋体" w:hint="eastAsia"/>
          <w:sz w:val="21"/>
          <w:szCs w:val="21"/>
        </w:rPr>
        <w:t>删除</w:t>
      </w:r>
      <w:r>
        <w:rPr>
          <w:rFonts w:ascii="宋体" w:eastAsia="宋体" w:hAnsi="宋体" w:hint="eastAsia"/>
          <w:sz w:val="21"/>
          <w:szCs w:val="21"/>
          <w:lang w:eastAsia="zh-CN"/>
        </w:rPr>
        <w:t>”</w:t>
      </w:r>
      <w:r w:rsidR="00BE7EC4">
        <w:rPr>
          <w:rFonts w:ascii="宋体" w:eastAsia="宋体" w:hAnsi="宋体" w:hint="eastAsia"/>
          <w:sz w:val="21"/>
          <w:szCs w:val="21"/>
          <w:lang w:eastAsia="zh-CN"/>
        </w:rPr>
        <w:t>和“重置密码”</w:t>
      </w:r>
      <w:r>
        <w:rPr>
          <w:rFonts w:ascii="宋体" w:eastAsia="宋体" w:hAnsi="宋体" w:hint="eastAsia"/>
          <w:sz w:val="21"/>
          <w:szCs w:val="21"/>
        </w:rPr>
        <w:t>的操作</w:t>
      </w:r>
      <w:r w:rsidR="00BE7EC4">
        <w:rPr>
          <w:rFonts w:ascii="宋体" w:eastAsia="宋体" w:hAnsi="宋体" w:hint="eastAsia"/>
          <w:sz w:val="21"/>
          <w:szCs w:val="21"/>
          <w:lang w:eastAsia="zh-CN"/>
        </w:rPr>
        <w:t>，添加账号与重置密码的密码与账号一致</w:t>
      </w:r>
      <w:r>
        <w:rPr>
          <w:rFonts w:ascii="宋体" w:eastAsia="宋体" w:hAnsi="宋体" w:hint="eastAsia"/>
          <w:sz w:val="21"/>
          <w:szCs w:val="21"/>
        </w:rPr>
        <w:t>。如</w:t>
      </w:r>
      <w:r>
        <w:rPr>
          <w:rFonts w:ascii="宋体" w:eastAsia="宋体" w:hAnsi="宋体" w:hint="eastAsia"/>
          <w:sz w:val="21"/>
          <w:szCs w:val="21"/>
          <w:lang w:eastAsia="zh-CN"/>
        </w:rPr>
        <w:t>下</w:t>
      </w:r>
      <w:r>
        <w:rPr>
          <w:rFonts w:ascii="宋体" w:eastAsia="宋体" w:hAnsi="宋体" w:hint="eastAsia"/>
          <w:sz w:val="21"/>
          <w:szCs w:val="21"/>
        </w:rPr>
        <w:t>图</w:t>
      </w:r>
      <w:r>
        <w:rPr>
          <w:rFonts w:ascii="宋体" w:eastAsia="宋体" w:hAnsi="宋体" w:hint="eastAsia"/>
          <w:sz w:val="21"/>
          <w:szCs w:val="21"/>
          <w:lang w:eastAsia="zh-CN"/>
        </w:rPr>
        <w:t>：</w:t>
      </w:r>
    </w:p>
    <w:p w:rsidR="001F1357" w:rsidRPr="00E511AF" w:rsidRDefault="00F50236" w:rsidP="001F1357">
      <w:pPr>
        <w:pStyle w:val="a0"/>
        <w:ind w:firstLineChars="0" w:firstLine="0"/>
        <w:rPr>
          <w:rFonts w:ascii="宋体" w:eastAsia="宋体" w:hAnsi="宋体" w:hint="eastAsia"/>
          <w:b/>
          <w:bCs/>
          <w:spacing w:val="4"/>
          <w:sz w:val="21"/>
          <w:szCs w:val="21"/>
          <w:lang w:eastAsia="zh-CN"/>
        </w:rPr>
      </w:pPr>
      <w:r>
        <w:rPr>
          <w:noProof/>
          <w:lang w:eastAsia="zh-CN"/>
        </w:rPr>
        <w:drawing>
          <wp:inline distT="0" distB="0" distL="0" distR="0" wp14:anchorId="398112B8" wp14:editId="069AD7A8">
            <wp:extent cx="4702111" cy="2781300"/>
            <wp:effectExtent l="0" t="0" r="381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715980" cy="2789503"/>
                    </a:xfrm>
                    <a:prstGeom prst="rect">
                      <a:avLst/>
                    </a:prstGeom>
                  </pic:spPr>
                </pic:pic>
              </a:graphicData>
            </a:graphic>
          </wp:inline>
        </w:drawing>
      </w:r>
    </w:p>
    <w:p w:rsidR="001F1357" w:rsidRDefault="001F1357" w:rsidP="001F1357">
      <w:pPr>
        <w:pStyle w:val="3"/>
        <w:numPr>
          <w:ilvl w:val="2"/>
          <w:numId w:val="0"/>
        </w:numPr>
        <w:tabs>
          <w:tab w:val="left" w:pos="1178"/>
        </w:tabs>
        <w:ind w:firstLineChars="100" w:firstLine="218"/>
        <w:rPr>
          <w:rFonts w:ascii="宋体" w:hAnsi="宋体" w:hint="eastAsia"/>
          <w:b w:val="0"/>
          <w:bCs/>
          <w:spacing w:val="4"/>
          <w:sz w:val="21"/>
          <w:szCs w:val="21"/>
          <w:lang w:eastAsia="zh-CN"/>
        </w:rPr>
      </w:pPr>
      <w:bookmarkStart w:id="45" w:name="_Toc25377"/>
      <w:bookmarkStart w:id="46" w:name="_Toc420065086"/>
      <w:r>
        <w:rPr>
          <w:rFonts w:ascii="宋体" w:hAnsi="宋体" w:hint="eastAsia"/>
          <w:b w:val="0"/>
          <w:bCs/>
          <w:spacing w:val="4"/>
          <w:sz w:val="21"/>
          <w:szCs w:val="21"/>
          <w:lang w:eastAsia="zh-CN"/>
        </w:rPr>
        <w:lastRenderedPageBreak/>
        <w:t>6.3</w:t>
      </w:r>
      <w:r>
        <w:rPr>
          <w:rFonts w:ascii="宋体" w:hAnsi="宋体" w:hint="eastAsia"/>
          <w:b w:val="0"/>
          <w:bCs/>
          <w:spacing w:val="4"/>
          <w:sz w:val="21"/>
          <w:szCs w:val="21"/>
        </w:rPr>
        <w:t xml:space="preserve"> </w:t>
      </w:r>
      <w:r>
        <w:rPr>
          <w:rFonts w:ascii="宋体" w:hAnsi="宋体" w:hint="eastAsia"/>
          <w:b w:val="0"/>
          <w:bCs/>
          <w:spacing w:val="4"/>
          <w:sz w:val="21"/>
          <w:szCs w:val="21"/>
          <w:lang w:eastAsia="zh-CN"/>
        </w:rPr>
        <w:t>学生</w:t>
      </w:r>
      <w:bookmarkEnd w:id="45"/>
      <w:bookmarkEnd w:id="46"/>
    </w:p>
    <w:p w:rsidR="001F1357" w:rsidRDefault="001F1357" w:rsidP="001F1357">
      <w:pPr>
        <w:ind w:firstLineChars="200" w:firstLine="436"/>
        <w:rPr>
          <w:rFonts w:ascii="宋体" w:eastAsia="宋体" w:hAnsi="宋体" w:hint="eastAsia"/>
          <w:sz w:val="21"/>
          <w:szCs w:val="21"/>
          <w:lang w:eastAsia="zh-CN"/>
        </w:rPr>
      </w:pPr>
      <w:r>
        <w:rPr>
          <w:rFonts w:ascii="宋体" w:eastAsia="宋体" w:hAnsi="宋体" w:hint="eastAsia"/>
          <w:spacing w:val="4"/>
          <w:sz w:val="21"/>
          <w:szCs w:val="21"/>
        </w:rPr>
        <w:t>学生</w:t>
      </w:r>
      <w:r>
        <w:rPr>
          <w:rFonts w:ascii="宋体" w:eastAsia="宋体" w:hAnsi="宋体" w:hint="eastAsia"/>
          <w:spacing w:val="4"/>
          <w:sz w:val="21"/>
          <w:szCs w:val="21"/>
          <w:lang w:eastAsia="zh-CN"/>
        </w:rPr>
        <w:t>，</w:t>
      </w:r>
      <w:r>
        <w:rPr>
          <w:rFonts w:ascii="宋体" w:eastAsia="宋体" w:hAnsi="宋体" w:hint="eastAsia"/>
          <w:spacing w:val="4"/>
          <w:sz w:val="21"/>
          <w:szCs w:val="21"/>
        </w:rPr>
        <w:t>是</w:t>
      </w:r>
      <w:r>
        <w:rPr>
          <w:rFonts w:ascii="宋体" w:eastAsia="宋体" w:hAnsi="宋体" w:hint="eastAsia"/>
          <w:spacing w:val="4"/>
          <w:sz w:val="21"/>
          <w:szCs w:val="21"/>
          <w:lang w:eastAsia="zh-CN"/>
        </w:rPr>
        <w:t>学院管理员分配帐号给</w:t>
      </w:r>
      <w:r>
        <w:rPr>
          <w:rFonts w:ascii="宋体" w:eastAsia="宋体" w:hAnsi="宋体" w:hint="eastAsia"/>
          <w:spacing w:val="4"/>
          <w:sz w:val="21"/>
          <w:szCs w:val="21"/>
        </w:rPr>
        <w:t>各个专业的学生登录本系统的操作。</w:t>
      </w:r>
      <w:r w:rsidR="00BE7EC4">
        <w:rPr>
          <w:rFonts w:ascii="宋体" w:eastAsia="宋体" w:hAnsi="宋体" w:hint="eastAsia"/>
          <w:sz w:val="21"/>
          <w:szCs w:val="21"/>
          <w:lang w:eastAsia="zh-CN"/>
        </w:rPr>
        <w:t>可进行</w:t>
      </w:r>
      <w:r w:rsidR="00BE7EC4">
        <w:rPr>
          <w:rFonts w:ascii="宋体" w:eastAsia="宋体" w:hAnsi="宋体" w:hint="eastAsia"/>
          <w:sz w:val="21"/>
          <w:szCs w:val="21"/>
        </w:rPr>
        <w:t>“添加”、“修改</w:t>
      </w:r>
      <w:r w:rsidR="00BE7EC4">
        <w:rPr>
          <w:rFonts w:ascii="宋体" w:eastAsia="宋体" w:hAnsi="宋体" w:hint="eastAsia"/>
          <w:sz w:val="21"/>
          <w:szCs w:val="21"/>
          <w:lang w:eastAsia="zh-CN"/>
        </w:rPr>
        <w:t>”</w:t>
      </w:r>
      <w:r w:rsidR="00BE7EC4">
        <w:rPr>
          <w:rFonts w:ascii="宋体" w:eastAsia="宋体" w:hAnsi="宋体" w:hint="eastAsia"/>
          <w:sz w:val="21"/>
          <w:szCs w:val="21"/>
        </w:rPr>
        <w:t>、</w:t>
      </w:r>
      <w:r w:rsidR="00BE7EC4">
        <w:rPr>
          <w:rFonts w:ascii="宋体" w:eastAsia="宋体" w:hAnsi="宋体" w:hint="eastAsia"/>
          <w:sz w:val="21"/>
          <w:szCs w:val="21"/>
          <w:lang w:eastAsia="zh-CN"/>
        </w:rPr>
        <w:t>“</w:t>
      </w:r>
      <w:r w:rsidR="00BE7EC4">
        <w:rPr>
          <w:rFonts w:ascii="宋体" w:eastAsia="宋体" w:hAnsi="宋体" w:hint="eastAsia"/>
          <w:sz w:val="21"/>
          <w:szCs w:val="21"/>
        </w:rPr>
        <w:t>删除</w:t>
      </w:r>
      <w:r w:rsidR="00BE7EC4">
        <w:rPr>
          <w:rFonts w:ascii="宋体" w:eastAsia="宋体" w:hAnsi="宋体" w:hint="eastAsia"/>
          <w:sz w:val="21"/>
          <w:szCs w:val="21"/>
          <w:lang w:eastAsia="zh-CN"/>
        </w:rPr>
        <w:t>”和“重置密码”</w:t>
      </w:r>
      <w:r w:rsidR="00BE7EC4">
        <w:rPr>
          <w:rFonts w:ascii="宋体" w:eastAsia="宋体" w:hAnsi="宋体" w:hint="eastAsia"/>
          <w:sz w:val="21"/>
          <w:szCs w:val="21"/>
        </w:rPr>
        <w:t>的操作</w:t>
      </w:r>
      <w:r w:rsidR="00BE7EC4">
        <w:rPr>
          <w:rFonts w:ascii="宋体" w:eastAsia="宋体" w:hAnsi="宋体" w:hint="eastAsia"/>
          <w:sz w:val="21"/>
          <w:szCs w:val="21"/>
          <w:lang w:eastAsia="zh-CN"/>
        </w:rPr>
        <w:t>，添加账号与重置密码的密码与账号一致</w:t>
      </w:r>
      <w:r>
        <w:rPr>
          <w:rFonts w:ascii="宋体" w:eastAsia="宋体" w:hAnsi="宋体" w:hint="eastAsia"/>
          <w:sz w:val="21"/>
          <w:szCs w:val="21"/>
        </w:rPr>
        <w:t>，并可以激活学生账号及撤销激活</w:t>
      </w:r>
      <w:r>
        <w:rPr>
          <w:rFonts w:ascii="宋体" w:eastAsia="宋体" w:hAnsi="宋体" w:hint="eastAsia"/>
          <w:sz w:val="21"/>
          <w:szCs w:val="21"/>
          <w:lang w:eastAsia="zh-CN"/>
        </w:rPr>
        <w:t>。</w:t>
      </w:r>
      <w:r>
        <w:rPr>
          <w:rFonts w:ascii="宋体" w:eastAsia="宋体" w:hAnsi="宋体" w:hint="eastAsia"/>
          <w:sz w:val="21"/>
          <w:szCs w:val="21"/>
        </w:rPr>
        <w:t>如</w:t>
      </w:r>
      <w:r>
        <w:rPr>
          <w:rFonts w:ascii="宋体" w:eastAsia="宋体" w:hAnsi="宋体" w:hint="eastAsia"/>
          <w:sz w:val="21"/>
          <w:szCs w:val="21"/>
          <w:lang w:eastAsia="zh-CN"/>
        </w:rPr>
        <w:t>下</w:t>
      </w:r>
      <w:r>
        <w:rPr>
          <w:rFonts w:ascii="宋体" w:eastAsia="宋体" w:hAnsi="宋体" w:hint="eastAsia"/>
          <w:sz w:val="21"/>
          <w:szCs w:val="21"/>
        </w:rPr>
        <w:t>图</w:t>
      </w:r>
      <w:r>
        <w:rPr>
          <w:rFonts w:ascii="宋体" w:eastAsia="宋体" w:hAnsi="宋体" w:hint="eastAsia"/>
          <w:sz w:val="21"/>
          <w:szCs w:val="21"/>
          <w:lang w:eastAsia="zh-CN"/>
        </w:rPr>
        <w:t>：</w:t>
      </w:r>
    </w:p>
    <w:p w:rsidR="001F1357" w:rsidRDefault="00F50236" w:rsidP="001F1357">
      <w:pPr>
        <w:rPr>
          <w:rFonts w:ascii="宋体" w:eastAsia="宋体" w:hAnsi="宋体" w:hint="eastAsia"/>
          <w:sz w:val="21"/>
          <w:szCs w:val="21"/>
          <w:lang w:val="en-US" w:eastAsia="zh-CN"/>
        </w:rPr>
      </w:pPr>
      <w:r>
        <w:rPr>
          <w:noProof/>
          <w:lang w:eastAsia="zh-CN"/>
        </w:rPr>
        <w:drawing>
          <wp:inline distT="0" distB="0" distL="0" distR="0" wp14:anchorId="0F7612A3" wp14:editId="18CE59ED">
            <wp:extent cx="5274310" cy="3333115"/>
            <wp:effectExtent l="0" t="0" r="2540" b="63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74310" cy="3333115"/>
                    </a:xfrm>
                    <a:prstGeom prst="rect">
                      <a:avLst/>
                    </a:prstGeom>
                  </pic:spPr>
                </pic:pic>
              </a:graphicData>
            </a:graphic>
          </wp:inline>
        </w:drawing>
      </w:r>
    </w:p>
    <w:p w:rsidR="001F1357" w:rsidRDefault="001F1357" w:rsidP="001F1357">
      <w:pPr>
        <w:pStyle w:val="3"/>
        <w:numPr>
          <w:ilvl w:val="2"/>
          <w:numId w:val="0"/>
        </w:numPr>
        <w:tabs>
          <w:tab w:val="left" w:pos="1178"/>
        </w:tabs>
        <w:ind w:firstLineChars="100" w:firstLine="218"/>
        <w:rPr>
          <w:rFonts w:ascii="宋体" w:hAnsi="宋体" w:hint="eastAsia"/>
          <w:b w:val="0"/>
          <w:bCs/>
          <w:spacing w:val="4"/>
          <w:sz w:val="21"/>
          <w:szCs w:val="21"/>
          <w:lang w:eastAsia="zh-CN"/>
        </w:rPr>
      </w:pPr>
      <w:bookmarkStart w:id="47" w:name="_Toc5395"/>
      <w:bookmarkStart w:id="48" w:name="_Toc420065087"/>
      <w:r>
        <w:rPr>
          <w:rFonts w:ascii="宋体" w:hAnsi="宋体" w:hint="eastAsia"/>
          <w:b w:val="0"/>
          <w:bCs/>
          <w:spacing w:val="4"/>
          <w:sz w:val="21"/>
          <w:szCs w:val="21"/>
          <w:lang w:eastAsia="zh-CN"/>
        </w:rPr>
        <w:t>6</w:t>
      </w:r>
      <w:r>
        <w:rPr>
          <w:rFonts w:ascii="宋体" w:hAnsi="宋体" w:hint="eastAsia"/>
          <w:b w:val="0"/>
          <w:bCs/>
          <w:spacing w:val="4"/>
          <w:sz w:val="21"/>
          <w:szCs w:val="21"/>
        </w:rPr>
        <w:t>.</w:t>
      </w:r>
      <w:r>
        <w:rPr>
          <w:rFonts w:ascii="宋体" w:hAnsi="宋体" w:hint="eastAsia"/>
          <w:b w:val="0"/>
          <w:bCs/>
          <w:spacing w:val="4"/>
          <w:sz w:val="21"/>
          <w:szCs w:val="21"/>
          <w:lang w:eastAsia="zh-CN"/>
        </w:rPr>
        <w:t>4</w:t>
      </w:r>
      <w:r>
        <w:rPr>
          <w:rFonts w:ascii="宋体" w:hAnsi="宋体" w:hint="eastAsia"/>
          <w:b w:val="0"/>
          <w:bCs/>
          <w:spacing w:val="4"/>
          <w:sz w:val="21"/>
          <w:szCs w:val="21"/>
        </w:rPr>
        <w:t xml:space="preserve"> 修改密码</w:t>
      </w:r>
      <w:bookmarkEnd w:id="47"/>
      <w:bookmarkEnd w:id="48"/>
    </w:p>
    <w:p w:rsidR="001F1357" w:rsidRPr="00F257BA" w:rsidRDefault="001F1357" w:rsidP="00F257BA">
      <w:pPr>
        <w:ind w:firstLineChars="200" w:firstLine="420"/>
        <w:rPr>
          <w:rFonts w:ascii="宋体" w:eastAsiaTheme="minorEastAsia" w:hAnsi="宋体" w:hint="eastAsia"/>
          <w:sz w:val="21"/>
          <w:szCs w:val="21"/>
          <w:lang w:eastAsia="zh-CN"/>
        </w:rPr>
      </w:pPr>
      <w:r>
        <w:rPr>
          <w:rFonts w:ascii="宋体" w:eastAsia="宋体" w:hAnsi="宋体" w:hint="eastAsia"/>
          <w:sz w:val="21"/>
          <w:szCs w:val="21"/>
        </w:rPr>
        <w:t>修改密码，即为</w:t>
      </w:r>
      <w:r>
        <w:rPr>
          <w:rFonts w:ascii="宋体" w:eastAsia="宋体" w:hAnsi="宋体" w:hint="eastAsia"/>
          <w:sz w:val="21"/>
          <w:szCs w:val="21"/>
          <w:lang w:eastAsia="zh-CN"/>
        </w:rPr>
        <w:t>学院管理员</w:t>
      </w:r>
      <w:r>
        <w:rPr>
          <w:rFonts w:ascii="宋体" w:eastAsia="宋体" w:hAnsi="宋体" w:hint="eastAsia"/>
          <w:sz w:val="21"/>
          <w:szCs w:val="21"/>
        </w:rPr>
        <w:t>修改</w:t>
      </w:r>
      <w:r>
        <w:rPr>
          <w:rFonts w:ascii="宋体" w:eastAsia="宋体" w:hAnsi="宋体" w:hint="eastAsia"/>
          <w:sz w:val="21"/>
          <w:szCs w:val="21"/>
          <w:lang w:eastAsia="zh-CN"/>
        </w:rPr>
        <w:t>自己</w:t>
      </w:r>
      <w:r>
        <w:rPr>
          <w:rFonts w:ascii="宋体" w:eastAsia="宋体" w:hAnsi="宋体" w:hint="eastAsia"/>
          <w:sz w:val="21"/>
          <w:szCs w:val="21"/>
        </w:rPr>
        <w:t>登录账号的密码。</w:t>
      </w:r>
    </w:p>
    <w:p w:rsidR="001F1357" w:rsidRDefault="001F1357" w:rsidP="001F1357">
      <w:pPr>
        <w:pStyle w:val="3"/>
        <w:numPr>
          <w:ilvl w:val="2"/>
          <w:numId w:val="0"/>
        </w:numPr>
        <w:tabs>
          <w:tab w:val="left" w:pos="1178"/>
        </w:tabs>
        <w:ind w:firstLineChars="100" w:firstLine="218"/>
        <w:rPr>
          <w:rFonts w:ascii="宋体" w:hAnsi="宋体" w:hint="eastAsia"/>
          <w:b w:val="0"/>
          <w:bCs/>
          <w:spacing w:val="4"/>
          <w:sz w:val="21"/>
          <w:szCs w:val="21"/>
          <w:lang w:eastAsia="zh-CN"/>
        </w:rPr>
      </w:pPr>
      <w:bookmarkStart w:id="49" w:name="_Toc420065088"/>
      <w:r>
        <w:rPr>
          <w:rFonts w:ascii="宋体" w:hAnsi="宋体" w:hint="eastAsia"/>
          <w:b w:val="0"/>
          <w:bCs/>
          <w:spacing w:val="4"/>
          <w:sz w:val="21"/>
          <w:szCs w:val="21"/>
          <w:lang w:eastAsia="zh-CN"/>
        </w:rPr>
        <w:t>6</w:t>
      </w:r>
      <w:r>
        <w:rPr>
          <w:rFonts w:ascii="宋体" w:hAnsi="宋体" w:hint="eastAsia"/>
          <w:b w:val="0"/>
          <w:bCs/>
          <w:spacing w:val="4"/>
          <w:sz w:val="21"/>
          <w:szCs w:val="21"/>
        </w:rPr>
        <w:t>.1 修改</w:t>
      </w:r>
      <w:r>
        <w:rPr>
          <w:rFonts w:ascii="宋体" w:hAnsi="宋体" w:hint="eastAsia"/>
          <w:b w:val="0"/>
          <w:bCs/>
          <w:spacing w:val="4"/>
          <w:sz w:val="21"/>
          <w:szCs w:val="21"/>
          <w:lang w:eastAsia="zh-CN"/>
        </w:rPr>
        <w:t>信息</w:t>
      </w:r>
      <w:bookmarkEnd w:id="49"/>
    </w:p>
    <w:p w:rsidR="001F1357" w:rsidRDefault="001F1357" w:rsidP="00F257BA">
      <w:pPr>
        <w:ind w:firstLineChars="200" w:firstLine="420"/>
        <w:rPr>
          <w:rFonts w:ascii="宋体" w:hAnsi="宋体"/>
          <w:sz w:val="21"/>
          <w:szCs w:val="21"/>
        </w:rPr>
      </w:pPr>
      <w:r>
        <w:rPr>
          <w:rFonts w:ascii="宋体" w:eastAsia="宋体" w:hAnsi="宋体" w:hint="eastAsia"/>
          <w:sz w:val="21"/>
          <w:szCs w:val="21"/>
        </w:rPr>
        <w:t>修改</w:t>
      </w:r>
      <w:r>
        <w:rPr>
          <w:rFonts w:ascii="宋体" w:eastAsia="宋体" w:hAnsi="宋体" w:hint="eastAsia"/>
          <w:sz w:val="21"/>
          <w:szCs w:val="21"/>
          <w:lang w:eastAsia="zh-CN"/>
        </w:rPr>
        <w:t>信息</w:t>
      </w:r>
      <w:r>
        <w:rPr>
          <w:rFonts w:ascii="宋体" w:eastAsia="宋体" w:hAnsi="宋体" w:hint="eastAsia"/>
          <w:sz w:val="21"/>
          <w:szCs w:val="21"/>
        </w:rPr>
        <w:t>，即修改此账号的登录</w:t>
      </w:r>
      <w:r>
        <w:rPr>
          <w:rFonts w:ascii="宋体" w:eastAsia="宋体" w:hAnsi="宋体" w:hint="eastAsia"/>
          <w:sz w:val="21"/>
          <w:szCs w:val="21"/>
          <w:lang w:eastAsia="zh-CN"/>
        </w:rPr>
        <w:t>信息</w:t>
      </w:r>
      <w:r>
        <w:rPr>
          <w:rFonts w:ascii="宋体" w:eastAsia="宋体" w:hAnsi="宋体" w:hint="eastAsia"/>
          <w:sz w:val="21"/>
          <w:szCs w:val="21"/>
        </w:rPr>
        <w:t>。</w:t>
      </w:r>
    </w:p>
    <w:p w:rsidR="009344C0" w:rsidRPr="009344C0" w:rsidRDefault="009344C0" w:rsidP="00F257BA">
      <w:pPr>
        <w:ind w:firstLineChars="200" w:firstLine="420"/>
        <w:rPr>
          <w:rFonts w:ascii="宋体" w:hAnsi="宋体" w:hint="eastAsia"/>
          <w:sz w:val="21"/>
          <w:szCs w:val="21"/>
          <w:lang w:eastAsia="zh-CN"/>
        </w:rPr>
      </w:pPr>
      <w:bookmarkStart w:id="50" w:name="_GoBack"/>
      <w:bookmarkEnd w:id="50"/>
    </w:p>
    <w:p w:rsidR="007532A9" w:rsidRPr="00134B98" w:rsidRDefault="007532A9" w:rsidP="007532A9">
      <w:pPr>
        <w:pStyle w:val="2"/>
        <w:numPr>
          <w:ilvl w:val="1"/>
          <w:numId w:val="0"/>
        </w:numPr>
        <w:tabs>
          <w:tab w:val="left" w:pos="567"/>
        </w:tabs>
        <w:rPr>
          <w:rFonts w:ascii="宋体" w:hAnsi="宋体" w:hint="eastAsia"/>
          <w:bCs/>
          <w:spacing w:val="4"/>
          <w:sz w:val="24"/>
          <w:lang w:eastAsia="zh-CN"/>
        </w:rPr>
      </w:pPr>
      <w:r>
        <w:rPr>
          <w:lang w:eastAsia="zh-CN"/>
        </w:rPr>
        <w:t>7</w:t>
      </w:r>
      <w:r>
        <w:rPr>
          <w:rFonts w:hint="eastAsia"/>
          <w:lang w:eastAsia="zh-CN"/>
        </w:rPr>
        <w:t xml:space="preserve"> </w:t>
      </w:r>
      <w:r w:rsidRPr="007532A9">
        <w:rPr>
          <w:rFonts w:hint="eastAsia"/>
          <w:lang w:eastAsia="zh-CN"/>
        </w:rPr>
        <w:t>表格输出</w:t>
      </w:r>
    </w:p>
    <w:p w:rsidR="001F1357" w:rsidRDefault="001F1357" w:rsidP="001F1357">
      <w:pPr>
        <w:ind w:firstLineChars="200" w:firstLine="420"/>
        <w:rPr>
          <w:rFonts w:ascii="宋体" w:eastAsia="宋体" w:hAnsi="宋体" w:hint="eastAsia"/>
          <w:sz w:val="21"/>
          <w:szCs w:val="21"/>
          <w:lang w:eastAsia="zh-CN"/>
        </w:rPr>
      </w:pPr>
      <w:r>
        <w:rPr>
          <w:rFonts w:ascii="宋体" w:eastAsia="宋体" w:hAnsi="宋体" w:hint="eastAsia"/>
          <w:sz w:val="21"/>
          <w:szCs w:val="21"/>
          <w:lang w:eastAsia="zh-CN"/>
        </w:rPr>
        <w:t>表格输出</w:t>
      </w:r>
      <w:r>
        <w:rPr>
          <w:rFonts w:ascii="宋体" w:eastAsia="宋体" w:hAnsi="宋体" w:hint="eastAsia"/>
          <w:sz w:val="21"/>
          <w:szCs w:val="21"/>
        </w:rPr>
        <w:t>，即修</w:t>
      </w:r>
      <w:r>
        <w:rPr>
          <w:rFonts w:ascii="宋体" w:eastAsia="宋体" w:hAnsi="宋体" w:hint="eastAsia"/>
          <w:sz w:val="21"/>
          <w:szCs w:val="21"/>
          <w:lang w:eastAsia="zh-CN"/>
        </w:rPr>
        <w:t>输出项目相关表的表格</w:t>
      </w:r>
      <w:r>
        <w:rPr>
          <w:rFonts w:ascii="宋体" w:eastAsia="宋体" w:hAnsi="宋体" w:hint="eastAsia"/>
          <w:sz w:val="21"/>
          <w:szCs w:val="21"/>
        </w:rPr>
        <w:t>。</w:t>
      </w:r>
      <w:r>
        <w:rPr>
          <w:rFonts w:ascii="宋体" w:eastAsia="宋体" w:hAnsi="宋体" w:hint="eastAsia"/>
          <w:sz w:val="21"/>
          <w:szCs w:val="21"/>
          <w:lang w:eastAsia="zh-CN"/>
        </w:rPr>
        <w:t>如下图：</w:t>
      </w:r>
    </w:p>
    <w:p w:rsidR="001F1357" w:rsidRPr="00134B98" w:rsidRDefault="00F257BA" w:rsidP="001F1357">
      <w:pPr>
        <w:pStyle w:val="a0"/>
        <w:ind w:firstLineChars="0" w:firstLine="0"/>
        <w:rPr>
          <w:rFonts w:eastAsia="宋体" w:hint="eastAsia"/>
          <w:lang w:eastAsia="zh-CN"/>
        </w:rPr>
      </w:pPr>
      <w:r>
        <w:rPr>
          <w:noProof/>
          <w:lang w:eastAsia="zh-CN"/>
        </w:rPr>
        <w:drawing>
          <wp:inline distT="0" distB="0" distL="0" distR="0" wp14:anchorId="333F7322" wp14:editId="101552E8">
            <wp:extent cx="5274310" cy="2694940"/>
            <wp:effectExtent l="0" t="0" r="254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74310" cy="2694940"/>
                    </a:xfrm>
                    <a:prstGeom prst="rect">
                      <a:avLst/>
                    </a:prstGeom>
                  </pic:spPr>
                </pic:pic>
              </a:graphicData>
            </a:graphic>
          </wp:inline>
        </w:drawing>
      </w:r>
    </w:p>
    <w:p w:rsidR="00533174" w:rsidRDefault="00E40C60"/>
    <w:sectPr w:rsidR="0053317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40C60" w:rsidRDefault="00E40C60" w:rsidP="00DA1434">
      <w:r>
        <w:separator/>
      </w:r>
    </w:p>
  </w:endnote>
  <w:endnote w:type="continuationSeparator" w:id="0">
    <w:p w:rsidR="00E40C60" w:rsidRDefault="00E40C60" w:rsidP="00DA14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PMingLiU">
    <w:altName w:val="Microsoft JhengHei"/>
    <w:panose1 w:val="02010601000101010101"/>
    <w:charset w:val="88"/>
    <w:family w:val="auto"/>
    <w:pitch w:val="variable"/>
    <w:sig w:usb0="00000000" w:usb1="08080000" w:usb2="00000010" w:usb3="00000000" w:csb0="00100000"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40C60" w:rsidRDefault="00E40C60" w:rsidP="00DA1434">
      <w:r>
        <w:separator/>
      </w:r>
    </w:p>
  </w:footnote>
  <w:footnote w:type="continuationSeparator" w:id="0">
    <w:p w:rsidR="00E40C60" w:rsidRDefault="00E40C60" w:rsidP="00DA1434">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decimal"/>
      <w:lvlText w:val="%1."/>
      <w:lvlJc w:val="left"/>
      <w:pPr>
        <w:tabs>
          <w:tab w:val="num" w:pos="425"/>
        </w:tabs>
        <w:ind w:left="425" w:hanging="425"/>
      </w:pPr>
      <w:rPr>
        <w:rFonts w:hint="eastAsia"/>
      </w:rPr>
    </w:lvl>
    <w:lvl w:ilvl="1">
      <w:start w:val="1"/>
      <w:numFmt w:val="decimal"/>
      <w:lvlText w:val="%1.%2."/>
      <w:lvlJc w:val="left"/>
      <w:pPr>
        <w:tabs>
          <w:tab w:val="num" w:pos="567"/>
        </w:tabs>
        <w:ind w:left="567" w:hanging="142"/>
      </w:pPr>
      <w:rPr>
        <w:rFonts w:hint="eastAsia"/>
      </w:rPr>
    </w:lvl>
    <w:lvl w:ilvl="2">
      <w:start w:val="1"/>
      <w:numFmt w:val="decimal"/>
      <w:pStyle w:val="3"/>
      <w:lvlText w:val="%1.%2.%3."/>
      <w:lvlJc w:val="left"/>
      <w:pPr>
        <w:tabs>
          <w:tab w:val="num" w:pos="1178"/>
        </w:tabs>
        <w:ind w:left="1178" w:firstLine="142"/>
      </w:pPr>
      <w:rPr>
        <w:rFonts w:hint="eastAsia"/>
      </w:rPr>
    </w:lvl>
    <w:lvl w:ilvl="3">
      <w:start w:val="1"/>
      <w:numFmt w:val="decimal"/>
      <w:lvlText w:val="%1.%2.%3.%4."/>
      <w:lvlJc w:val="left"/>
      <w:pPr>
        <w:tabs>
          <w:tab w:val="num" w:pos="851"/>
        </w:tabs>
        <w:ind w:left="851" w:firstLine="425"/>
      </w:pPr>
      <w:rPr>
        <w:rFonts w:hint="eastAsia"/>
      </w:rPr>
    </w:lvl>
    <w:lvl w:ilvl="4">
      <w:start w:val="1"/>
      <w:numFmt w:val="decimal"/>
      <w:lvlText w:val="%1.%2.%3.%4.%5."/>
      <w:lvlJc w:val="left"/>
      <w:pPr>
        <w:tabs>
          <w:tab w:val="num" w:pos="992"/>
        </w:tabs>
        <w:ind w:left="992" w:firstLine="709"/>
      </w:pPr>
      <w:rPr>
        <w:rFonts w:hint="eastAsia"/>
      </w:rPr>
    </w:lvl>
    <w:lvl w:ilvl="5">
      <w:start w:val="1"/>
      <w:numFmt w:val="decimal"/>
      <w:lvlText w:val="%1.%2.%3.%4.%5.%6."/>
      <w:lvlJc w:val="left"/>
      <w:pPr>
        <w:tabs>
          <w:tab w:val="num" w:pos="1134"/>
        </w:tabs>
        <w:ind w:left="1134" w:firstLine="992"/>
      </w:pPr>
      <w:rPr>
        <w:rFonts w:hint="eastAsia"/>
      </w:rPr>
    </w:lvl>
    <w:lvl w:ilvl="6">
      <w:start w:val="1"/>
      <w:numFmt w:val="decimal"/>
      <w:lvlText w:val="%1.%2.%3.%4.%5.%6.%7."/>
      <w:lvlJc w:val="left"/>
      <w:pPr>
        <w:tabs>
          <w:tab w:val="num" w:pos="1276"/>
        </w:tabs>
        <w:ind w:left="1276" w:firstLine="1276"/>
      </w:pPr>
      <w:rPr>
        <w:rFonts w:hint="eastAsia"/>
      </w:rPr>
    </w:lvl>
    <w:lvl w:ilvl="7">
      <w:start w:val="1"/>
      <w:numFmt w:val="decimal"/>
      <w:lvlText w:val="%1.%2.%3.%4.%5.%6.%7.%8."/>
      <w:lvlJc w:val="left"/>
      <w:pPr>
        <w:tabs>
          <w:tab w:val="num" w:pos="1418"/>
        </w:tabs>
        <w:ind w:left="1418" w:firstLine="1559"/>
      </w:pPr>
      <w:rPr>
        <w:rFonts w:hint="eastAsia"/>
      </w:rPr>
    </w:lvl>
    <w:lvl w:ilvl="8">
      <w:start w:val="1"/>
      <w:numFmt w:val="decimal"/>
      <w:lvlText w:val="%1.%2.%3.%4.%5.%6.%7.%8.%9."/>
      <w:lvlJc w:val="left"/>
      <w:pPr>
        <w:tabs>
          <w:tab w:val="num" w:pos="1559"/>
        </w:tabs>
        <w:ind w:left="1559" w:firstLine="1843"/>
      </w:pPr>
      <w:rPr>
        <w:rFonts w:hint="eastAsia"/>
      </w:rPr>
    </w:lvl>
  </w:abstractNum>
  <w:abstractNum w:abstractNumId="1" w15:restartNumberingAfterBreak="0">
    <w:nsid w:val="0D8A2AF3"/>
    <w:multiLevelType w:val="multilevel"/>
    <w:tmpl w:val="24682580"/>
    <w:lvl w:ilvl="0">
      <w:start w:val="1"/>
      <w:numFmt w:val="decimal"/>
      <w:lvlText w:val="%1"/>
      <w:lvlJc w:val="left"/>
      <w:pPr>
        <w:ind w:left="420" w:hanging="420"/>
      </w:pPr>
      <w:rPr>
        <w:rFonts w:eastAsia="宋体" w:hint="default"/>
      </w:rPr>
    </w:lvl>
    <w:lvl w:ilvl="1">
      <w:start w:val="1"/>
      <w:numFmt w:val="decimal"/>
      <w:lvlText w:val="%1.%2"/>
      <w:lvlJc w:val="left"/>
      <w:pPr>
        <w:ind w:left="630" w:hanging="420"/>
      </w:pPr>
      <w:rPr>
        <w:rFonts w:eastAsia="宋体" w:hint="default"/>
      </w:rPr>
    </w:lvl>
    <w:lvl w:ilvl="2">
      <w:start w:val="1"/>
      <w:numFmt w:val="decimal"/>
      <w:lvlText w:val="%1.%2.%3"/>
      <w:lvlJc w:val="left"/>
      <w:pPr>
        <w:ind w:left="1140" w:hanging="720"/>
      </w:pPr>
      <w:rPr>
        <w:rFonts w:eastAsia="宋体" w:hint="default"/>
      </w:rPr>
    </w:lvl>
    <w:lvl w:ilvl="3">
      <w:start w:val="1"/>
      <w:numFmt w:val="decimal"/>
      <w:lvlText w:val="%1.%2.%3.%4"/>
      <w:lvlJc w:val="left"/>
      <w:pPr>
        <w:ind w:left="1350" w:hanging="720"/>
      </w:pPr>
      <w:rPr>
        <w:rFonts w:eastAsia="宋体" w:hint="default"/>
      </w:rPr>
    </w:lvl>
    <w:lvl w:ilvl="4">
      <w:start w:val="1"/>
      <w:numFmt w:val="decimal"/>
      <w:lvlText w:val="%1.%2.%3.%4.%5"/>
      <w:lvlJc w:val="left"/>
      <w:pPr>
        <w:ind w:left="1920" w:hanging="1080"/>
      </w:pPr>
      <w:rPr>
        <w:rFonts w:eastAsia="宋体" w:hint="default"/>
      </w:rPr>
    </w:lvl>
    <w:lvl w:ilvl="5">
      <w:start w:val="1"/>
      <w:numFmt w:val="decimal"/>
      <w:lvlText w:val="%1.%2.%3.%4.%5.%6"/>
      <w:lvlJc w:val="left"/>
      <w:pPr>
        <w:ind w:left="2130" w:hanging="1080"/>
      </w:pPr>
      <w:rPr>
        <w:rFonts w:eastAsia="宋体" w:hint="default"/>
      </w:rPr>
    </w:lvl>
    <w:lvl w:ilvl="6">
      <w:start w:val="1"/>
      <w:numFmt w:val="decimal"/>
      <w:lvlText w:val="%1.%2.%3.%4.%5.%6.%7"/>
      <w:lvlJc w:val="left"/>
      <w:pPr>
        <w:ind w:left="2700" w:hanging="1440"/>
      </w:pPr>
      <w:rPr>
        <w:rFonts w:eastAsia="宋体" w:hint="default"/>
      </w:rPr>
    </w:lvl>
    <w:lvl w:ilvl="7">
      <w:start w:val="1"/>
      <w:numFmt w:val="decimal"/>
      <w:lvlText w:val="%1.%2.%3.%4.%5.%6.%7.%8"/>
      <w:lvlJc w:val="left"/>
      <w:pPr>
        <w:ind w:left="2910" w:hanging="1440"/>
      </w:pPr>
      <w:rPr>
        <w:rFonts w:eastAsia="宋体" w:hint="default"/>
      </w:rPr>
    </w:lvl>
    <w:lvl w:ilvl="8">
      <w:start w:val="1"/>
      <w:numFmt w:val="decimal"/>
      <w:lvlText w:val="%1.%2.%3.%4.%5.%6.%7.%8.%9"/>
      <w:lvlJc w:val="left"/>
      <w:pPr>
        <w:ind w:left="3480" w:hanging="1800"/>
      </w:pPr>
      <w:rPr>
        <w:rFonts w:eastAsia="宋体"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0F74"/>
    <w:rsid w:val="000135C8"/>
    <w:rsid w:val="00023BBD"/>
    <w:rsid w:val="001144D0"/>
    <w:rsid w:val="001F1357"/>
    <w:rsid w:val="00350985"/>
    <w:rsid w:val="00400F74"/>
    <w:rsid w:val="004A7557"/>
    <w:rsid w:val="005C0934"/>
    <w:rsid w:val="007532A9"/>
    <w:rsid w:val="00841FD4"/>
    <w:rsid w:val="009344C0"/>
    <w:rsid w:val="00A22995"/>
    <w:rsid w:val="00A42258"/>
    <w:rsid w:val="00BC43F8"/>
    <w:rsid w:val="00BE7EC4"/>
    <w:rsid w:val="00CA263C"/>
    <w:rsid w:val="00DA1434"/>
    <w:rsid w:val="00E15D10"/>
    <w:rsid w:val="00E22AD2"/>
    <w:rsid w:val="00E40C60"/>
    <w:rsid w:val="00F257BA"/>
    <w:rsid w:val="00F5023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4:docId w14:val="3E9823AF"/>
  <w15:chartTrackingRefBased/>
  <w15:docId w15:val="{902BAED6-1E5D-4070-A6A4-B9E049F0CE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A1434"/>
    <w:pPr>
      <w:widowControl w:val="0"/>
    </w:pPr>
    <w:rPr>
      <w:rFonts w:ascii="Times New Roman" w:eastAsia="PMingLiU" w:hAnsi="Times New Roman" w:cs="Times New Roman"/>
      <w:sz w:val="24"/>
      <w:szCs w:val="20"/>
      <w:lang w:eastAsia="zh-TW"/>
    </w:rPr>
  </w:style>
  <w:style w:type="paragraph" w:styleId="1">
    <w:name w:val="heading 1"/>
    <w:basedOn w:val="a"/>
    <w:next w:val="a0"/>
    <w:link w:val="10"/>
    <w:qFormat/>
    <w:rsid w:val="00DA1434"/>
    <w:pPr>
      <w:keepNext/>
      <w:spacing w:before="180" w:after="180"/>
      <w:outlineLvl w:val="0"/>
    </w:pPr>
    <w:rPr>
      <w:rFonts w:eastAsia="宋体"/>
      <w:b/>
      <w:kern w:val="52"/>
      <w:sz w:val="32"/>
      <w:szCs w:val="32"/>
    </w:rPr>
  </w:style>
  <w:style w:type="paragraph" w:styleId="2">
    <w:name w:val="heading 2"/>
    <w:basedOn w:val="a"/>
    <w:next w:val="a0"/>
    <w:link w:val="20"/>
    <w:qFormat/>
    <w:rsid w:val="00DA1434"/>
    <w:pPr>
      <w:keepNext/>
      <w:numPr>
        <w:ilvl w:val="1"/>
        <w:numId w:val="1"/>
      </w:numPr>
      <w:tabs>
        <w:tab w:val="left" w:pos="567"/>
      </w:tabs>
      <w:outlineLvl w:val="1"/>
    </w:pPr>
    <w:rPr>
      <w:rFonts w:eastAsia="宋体"/>
      <w:b/>
      <w:sz w:val="28"/>
      <w:szCs w:val="28"/>
    </w:rPr>
  </w:style>
  <w:style w:type="paragraph" w:styleId="3">
    <w:name w:val="heading 3"/>
    <w:basedOn w:val="a"/>
    <w:next w:val="a0"/>
    <w:link w:val="30"/>
    <w:qFormat/>
    <w:rsid w:val="00DA1434"/>
    <w:pPr>
      <w:keepNext/>
      <w:numPr>
        <w:ilvl w:val="2"/>
        <w:numId w:val="1"/>
      </w:numPr>
      <w:outlineLvl w:val="2"/>
    </w:pPr>
    <w:rPr>
      <w:rFonts w:eastAsia="宋体"/>
      <w:b/>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a5"/>
    <w:uiPriority w:val="99"/>
    <w:unhideWhenUsed/>
    <w:rsid w:val="00DA1434"/>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1"/>
    <w:link w:val="a4"/>
    <w:uiPriority w:val="99"/>
    <w:rsid w:val="00DA1434"/>
    <w:rPr>
      <w:sz w:val="18"/>
      <w:szCs w:val="18"/>
    </w:rPr>
  </w:style>
  <w:style w:type="paragraph" w:styleId="a6">
    <w:name w:val="footer"/>
    <w:basedOn w:val="a"/>
    <w:link w:val="a7"/>
    <w:uiPriority w:val="99"/>
    <w:unhideWhenUsed/>
    <w:rsid w:val="00DA1434"/>
    <w:pPr>
      <w:tabs>
        <w:tab w:val="center" w:pos="4153"/>
        <w:tab w:val="right" w:pos="8306"/>
      </w:tabs>
      <w:snapToGrid w:val="0"/>
    </w:pPr>
    <w:rPr>
      <w:sz w:val="18"/>
      <w:szCs w:val="18"/>
    </w:rPr>
  </w:style>
  <w:style w:type="character" w:customStyle="1" w:styleId="a7">
    <w:name w:val="页脚 字符"/>
    <w:basedOn w:val="a1"/>
    <w:link w:val="a6"/>
    <w:uiPriority w:val="99"/>
    <w:rsid w:val="00DA1434"/>
    <w:rPr>
      <w:sz w:val="18"/>
      <w:szCs w:val="18"/>
    </w:rPr>
  </w:style>
  <w:style w:type="character" w:customStyle="1" w:styleId="10">
    <w:name w:val="标题 1 字符"/>
    <w:basedOn w:val="a1"/>
    <w:link w:val="1"/>
    <w:rsid w:val="00DA1434"/>
    <w:rPr>
      <w:rFonts w:ascii="Times New Roman" w:eastAsia="宋体" w:hAnsi="Times New Roman" w:cs="Times New Roman"/>
      <w:b/>
      <w:kern w:val="52"/>
      <w:sz w:val="32"/>
      <w:szCs w:val="32"/>
      <w:lang w:eastAsia="zh-TW"/>
    </w:rPr>
  </w:style>
  <w:style w:type="character" w:customStyle="1" w:styleId="20">
    <w:name w:val="标题 2 字符"/>
    <w:basedOn w:val="a1"/>
    <w:link w:val="2"/>
    <w:rsid w:val="00DA1434"/>
    <w:rPr>
      <w:rFonts w:ascii="Times New Roman" w:eastAsia="宋体" w:hAnsi="Times New Roman" w:cs="Times New Roman"/>
      <w:b/>
      <w:sz w:val="28"/>
      <w:szCs w:val="28"/>
      <w:lang w:eastAsia="zh-TW"/>
    </w:rPr>
  </w:style>
  <w:style w:type="character" w:customStyle="1" w:styleId="30">
    <w:name w:val="标题 3 字符"/>
    <w:basedOn w:val="a1"/>
    <w:link w:val="3"/>
    <w:rsid w:val="00DA1434"/>
    <w:rPr>
      <w:rFonts w:ascii="Times New Roman" w:eastAsia="宋体" w:hAnsi="Times New Roman" w:cs="Times New Roman"/>
      <w:b/>
      <w:sz w:val="28"/>
      <w:szCs w:val="28"/>
      <w:lang w:eastAsia="zh-TW"/>
    </w:rPr>
  </w:style>
  <w:style w:type="paragraph" w:styleId="a0">
    <w:name w:val="Normal Indent"/>
    <w:basedOn w:val="a"/>
    <w:rsid w:val="00DA1434"/>
    <w:pPr>
      <w:ind w:firstLineChars="200" w:firstLine="200"/>
      <w:jc w:val="both"/>
    </w:pPr>
  </w:style>
  <w:style w:type="paragraph" w:customStyle="1" w:styleId="Char">
    <w:name w:val=" Char"/>
    <w:basedOn w:val="a"/>
    <w:next w:val="a"/>
    <w:rsid w:val="00DA1434"/>
    <w:pPr>
      <w:widowControl/>
      <w:spacing w:line="360" w:lineRule="auto"/>
    </w:pPr>
  </w:style>
  <w:style w:type="character" w:styleId="a8">
    <w:name w:val="Hyperlink"/>
    <w:basedOn w:val="a1"/>
    <w:uiPriority w:val="99"/>
    <w:unhideWhenUsed/>
    <w:rsid w:val="00BC43F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9</Pages>
  <Words>220</Words>
  <Characters>1255</Characters>
  <Application>Microsoft Office Word</Application>
  <DocSecurity>0</DocSecurity>
  <Lines>10</Lines>
  <Paragraphs>2</Paragraphs>
  <ScaleCrop>false</ScaleCrop>
  <Company/>
  <LinksUpToDate>false</LinksUpToDate>
  <CharactersWithSpaces>1473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hem</dc:creator>
  <cp:keywords/>
  <dc:description/>
  <cp:lastModifiedBy>hem</cp:lastModifiedBy>
  <cp:revision>21</cp:revision>
  <dcterms:created xsi:type="dcterms:W3CDTF">2020-03-13T07:18:00Z</dcterms:created>
  <dcterms:modified xsi:type="dcterms:W3CDTF">2020-03-13T07:36:00Z</dcterms:modified>
</cp:coreProperties>
</file>